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FE5C1C" w14:textId="77777777" w:rsidR="008A29C0" w:rsidRPr="009F2B22" w:rsidRDefault="008A29C0" w:rsidP="008A29C0">
      <w:bookmarkStart w:id="0" w:name="_Hlk27579429"/>
    </w:p>
    <w:p w14:paraId="32208C78" w14:textId="77777777" w:rsidR="008A29C0" w:rsidRPr="009F2B22" w:rsidRDefault="008A29C0" w:rsidP="008A29C0"/>
    <w:p w14:paraId="25B99975" w14:textId="77777777" w:rsidR="008A29C0" w:rsidRPr="009F2B22" w:rsidRDefault="008A29C0" w:rsidP="008A29C0"/>
    <w:p w14:paraId="5C40EA61" w14:textId="77777777" w:rsidR="008A29C0" w:rsidRPr="009F2B22" w:rsidRDefault="008A29C0" w:rsidP="008A29C0"/>
    <w:p w14:paraId="416C7304" w14:textId="77777777" w:rsidR="008A29C0" w:rsidRPr="009F2B22" w:rsidRDefault="008A29C0" w:rsidP="008A29C0">
      <w:pPr>
        <w:pBdr>
          <w:top w:val="single" w:sz="2" w:space="1" w:color="auto"/>
        </w:pBdr>
      </w:pPr>
    </w:p>
    <w:p w14:paraId="788529E1" w14:textId="77777777" w:rsidR="008A29C0" w:rsidRPr="009F2B22" w:rsidRDefault="008A29C0" w:rsidP="008A29C0"/>
    <w:p w14:paraId="27A49D3E" w14:textId="77777777" w:rsidR="008A29C0" w:rsidRPr="009F2B22" w:rsidRDefault="008A29C0" w:rsidP="008A29C0"/>
    <w:p w14:paraId="71311AC7" w14:textId="77777777" w:rsidR="008A29C0" w:rsidRPr="009F2B22" w:rsidRDefault="008A29C0" w:rsidP="008A29C0">
      <w:pPr>
        <w:jc w:val="center"/>
      </w:pPr>
    </w:p>
    <w:p w14:paraId="03DD3A89" w14:textId="77777777" w:rsidR="008A29C0" w:rsidRPr="009F2B22" w:rsidRDefault="008A29C0" w:rsidP="008A29C0">
      <w:pPr>
        <w:jc w:val="center"/>
      </w:pPr>
    </w:p>
    <w:p w14:paraId="591B3F28" w14:textId="77777777" w:rsidR="008A29C0" w:rsidRPr="009F2B22" w:rsidRDefault="008A29C0" w:rsidP="008A29C0">
      <w:pPr>
        <w:pStyle w:val="Header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0552D3E0" w14:textId="77777777" w:rsidR="008A29C0" w:rsidRPr="009F2B22" w:rsidRDefault="008A29C0" w:rsidP="008A29C0">
      <w:pPr>
        <w:pStyle w:val="Header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5596F2E5" w14:textId="77777777" w:rsidR="008A29C0" w:rsidRPr="009F2B22" w:rsidRDefault="008A29C0" w:rsidP="008A29C0">
      <w:pPr>
        <w:pStyle w:val="Header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1AF10FB7" w14:textId="77777777" w:rsidR="008A29C0" w:rsidRPr="009F2B22" w:rsidRDefault="008A29C0" w:rsidP="008A29C0">
      <w:pPr>
        <w:pStyle w:val="Header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2CF48EC3" w14:textId="77777777" w:rsidR="008A29C0" w:rsidRPr="009F2B22" w:rsidRDefault="008A29C0" w:rsidP="008A29C0">
      <w:pPr>
        <w:pStyle w:val="Header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535E10B2" w14:textId="77777777" w:rsidR="001C390B" w:rsidRPr="001C390B" w:rsidRDefault="001C390B" w:rsidP="001C390B">
      <w:pPr>
        <w:jc w:val="center"/>
        <w:rPr>
          <w:b/>
          <w:sz w:val="48"/>
          <w:szCs w:val="48"/>
        </w:rPr>
      </w:pPr>
      <w:r w:rsidRPr="001C390B">
        <w:rPr>
          <w:b/>
          <w:sz w:val="48"/>
          <w:szCs w:val="48"/>
        </w:rPr>
        <w:t>Centrum Energetických a</w:t>
      </w:r>
    </w:p>
    <w:p w14:paraId="5AB36231" w14:textId="77777777" w:rsidR="001C390B" w:rsidRPr="001C390B" w:rsidRDefault="001C390B" w:rsidP="001C390B">
      <w:pPr>
        <w:jc w:val="center"/>
        <w:rPr>
          <w:b/>
          <w:sz w:val="48"/>
          <w:szCs w:val="48"/>
        </w:rPr>
      </w:pPr>
      <w:r w:rsidRPr="001C390B">
        <w:rPr>
          <w:b/>
          <w:sz w:val="48"/>
          <w:szCs w:val="48"/>
        </w:rPr>
        <w:t>Environmentálních Technologií –</w:t>
      </w:r>
    </w:p>
    <w:p w14:paraId="3D1599EB" w14:textId="35A83C1A" w:rsidR="008A29C0" w:rsidRDefault="001C390B" w:rsidP="001C390B">
      <w:pPr>
        <w:jc w:val="center"/>
      </w:pPr>
      <w:r w:rsidRPr="001C390B">
        <w:rPr>
          <w:b/>
          <w:sz w:val="48"/>
          <w:szCs w:val="48"/>
        </w:rPr>
        <w:t>Explorer (</w:t>
      </w:r>
      <w:proofErr w:type="spellStart"/>
      <w:r w:rsidRPr="001C390B">
        <w:rPr>
          <w:b/>
          <w:sz w:val="48"/>
          <w:szCs w:val="48"/>
        </w:rPr>
        <w:t>CEETe</w:t>
      </w:r>
      <w:proofErr w:type="spellEnd"/>
      <w:r w:rsidRPr="001C390B">
        <w:rPr>
          <w:b/>
          <w:sz w:val="48"/>
          <w:szCs w:val="48"/>
        </w:rPr>
        <w:t>)</w:t>
      </w:r>
    </w:p>
    <w:p w14:paraId="00BEA65D" w14:textId="77777777" w:rsidR="008A29C0" w:rsidRPr="009F2B22" w:rsidRDefault="008A29C0" w:rsidP="008A29C0">
      <w:pPr>
        <w:jc w:val="center"/>
      </w:pPr>
    </w:p>
    <w:p w14:paraId="2D00F708" w14:textId="77777777" w:rsidR="008A29C0" w:rsidRPr="009F2B22" w:rsidRDefault="008A29C0" w:rsidP="008A29C0">
      <w:pPr>
        <w:jc w:val="center"/>
      </w:pPr>
      <w:r w:rsidRPr="009F2B22">
        <w:t xml:space="preserve">Projektová dokumentace pro vydání </w:t>
      </w:r>
      <w:r>
        <w:t>stavebního povolení</w:t>
      </w:r>
    </w:p>
    <w:p w14:paraId="1911BF0F" w14:textId="77777777" w:rsidR="008A29C0" w:rsidRPr="009F2B22" w:rsidRDefault="008A29C0" w:rsidP="008A29C0">
      <w:pPr>
        <w:jc w:val="center"/>
      </w:pPr>
    </w:p>
    <w:p w14:paraId="58DB5690" w14:textId="2E707AB0" w:rsidR="008A29C0" w:rsidRPr="00FE0D5C" w:rsidRDefault="00363149" w:rsidP="008A29C0">
      <w:pPr>
        <w:jc w:val="center"/>
        <w:rPr>
          <w:sz w:val="32"/>
          <w:szCs w:val="32"/>
        </w:rPr>
      </w:pPr>
      <w:r w:rsidRPr="00363149">
        <w:rPr>
          <w:sz w:val="32"/>
          <w:szCs w:val="32"/>
        </w:rPr>
        <w:t>PO</w:t>
      </w:r>
      <w:r w:rsidR="001C390B" w:rsidRPr="00363149">
        <w:rPr>
          <w:sz w:val="32"/>
          <w:szCs w:val="32"/>
        </w:rPr>
        <w:t xml:space="preserve"> 0</w:t>
      </w:r>
      <w:r w:rsidRPr="00363149">
        <w:rPr>
          <w:sz w:val="32"/>
          <w:szCs w:val="32"/>
        </w:rPr>
        <w:t>2</w:t>
      </w:r>
      <w:r w:rsidR="001C390B" w:rsidRPr="00363149">
        <w:rPr>
          <w:sz w:val="32"/>
          <w:szCs w:val="32"/>
        </w:rPr>
        <w:t>.</w:t>
      </w:r>
      <w:r w:rsidRPr="00363149">
        <w:rPr>
          <w:sz w:val="32"/>
          <w:szCs w:val="32"/>
        </w:rPr>
        <w:t>11</w:t>
      </w:r>
      <w:r w:rsidR="00122A91">
        <w:rPr>
          <w:sz w:val="32"/>
          <w:szCs w:val="32"/>
        </w:rPr>
        <w:t>.2</w:t>
      </w:r>
      <w:r w:rsidR="001C390B" w:rsidRPr="00363149">
        <w:rPr>
          <w:sz w:val="32"/>
          <w:szCs w:val="32"/>
        </w:rPr>
        <w:t xml:space="preserve"> </w:t>
      </w:r>
      <w:r w:rsidRPr="00363149">
        <w:rPr>
          <w:sz w:val="32"/>
          <w:szCs w:val="32"/>
        </w:rPr>
        <w:t>Energetické hospodářství</w:t>
      </w:r>
    </w:p>
    <w:p w14:paraId="7194A5AB" w14:textId="77777777" w:rsidR="008A29C0" w:rsidRPr="009F2B22" w:rsidRDefault="008A29C0" w:rsidP="008A29C0">
      <w:pPr>
        <w:jc w:val="center"/>
      </w:pPr>
    </w:p>
    <w:p w14:paraId="6EA48110" w14:textId="77777777" w:rsidR="008A29C0" w:rsidRPr="009F2B22" w:rsidRDefault="00FE0D5C" w:rsidP="008A29C0">
      <w:pPr>
        <w:shd w:val="clear" w:color="auto" w:fill="D9D9D9" w:themeFill="background1" w:themeFillShade="D9"/>
        <w:jc w:val="center"/>
        <w:rPr>
          <w:b/>
          <w:sz w:val="32"/>
          <w:szCs w:val="32"/>
        </w:rPr>
      </w:pPr>
      <w:bookmarkStart w:id="1" w:name="_Toc352068433"/>
      <w:r>
        <w:rPr>
          <w:b/>
          <w:sz w:val="32"/>
          <w:szCs w:val="32"/>
        </w:rPr>
        <w:t>T</w:t>
      </w:r>
      <w:r w:rsidR="008A29C0" w:rsidRPr="009F2B22">
        <w:rPr>
          <w:b/>
          <w:sz w:val="32"/>
          <w:szCs w:val="32"/>
        </w:rPr>
        <w:t>echnická zpráva</w:t>
      </w:r>
      <w:bookmarkEnd w:id="1"/>
    </w:p>
    <w:p w14:paraId="37F82B0A" w14:textId="77777777" w:rsidR="008A29C0" w:rsidRPr="009F2B22" w:rsidRDefault="008A29C0" w:rsidP="008A29C0">
      <w:pPr>
        <w:jc w:val="center"/>
        <w:rPr>
          <w:shd w:val="clear" w:color="auto" w:fill="FFFF00"/>
        </w:rPr>
      </w:pPr>
    </w:p>
    <w:p w14:paraId="4697EB96" w14:textId="343CFFE8" w:rsidR="008A29C0" w:rsidRPr="00FE0D5C" w:rsidRDefault="001C390B" w:rsidP="00FE0D5C">
      <w:pPr>
        <w:jc w:val="center"/>
        <w:rPr>
          <w:szCs w:val="20"/>
        </w:rPr>
      </w:pPr>
      <w:r w:rsidRPr="000B1C2C">
        <w:rPr>
          <w:szCs w:val="20"/>
        </w:rPr>
        <w:t>Provozní soubory</w:t>
      </w:r>
    </w:p>
    <w:p w14:paraId="4D35A1DF" w14:textId="77777777" w:rsidR="008A29C0" w:rsidRPr="009F2B22" w:rsidRDefault="008A29C0" w:rsidP="00FE0D5C">
      <w:pPr>
        <w:jc w:val="center"/>
        <w:rPr>
          <w:shd w:val="clear" w:color="auto" w:fill="FFFF00"/>
        </w:rPr>
      </w:pPr>
    </w:p>
    <w:p w14:paraId="1D8FD3B0" w14:textId="77777777" w:rsidR="008A29C0" w:rsidRPr="009F2B22" w:rsidRDefault="008A29C0" w:rsidP="00FE0D5C">
      <w:pPr>
        <w:jc w:val="center"/>
        <w:rPr>
          <w:shd w:val="clear" w:color="auto" w:fill="FFFF00"/>
        </w:rPr>
      </w:pPr>
    </w:p>
    <w:p w14:paraId="31B8BB17" w14:textId="77777777" w:rsidR="008A29C0" w:rsidRPr="009F2B22" w:rsidRDefault="008A29C0" w:rsidP="008A29C0">
      <w:pPr>
        <w:rPr>
          <w:shd w:val="clear" w:color="auto" w:fill="FFFF00"/>
        </w:rPr>
      </w:pPr>
    </w:p>
    <w:p w14:paraId="16EE2505" w14:textId="77777777" w:rsidR="008A29C0" w:rsidRPr="009F2B22" w:rsidRDefault="008A29C0" w:rsidP="008A29C0">
      <w:pPr>
        <w:rPr>
          <w:shd w:val="clear" w:color="auto" w:fill="FFFF00"/>
        </w:rPr>
      </w:pPr>
    </w:p>
    <w:p w14:paraId="490EE51E" w14:textId="77777777" w:rsidR="008A29C0" w:rsidRPr="009F2B22" w:rsidRDefault="008A29C0" w:rsidP="008A29C0">
      <w:pPr>
        <w:rPr>
          <w:shd w:val="clear" w:color="auto" w:fill="FFFF00"/>
        </w:rPr>
      </w:pPr>
    </w:p>
    <w:p w14:paraId="5B78817E" w14:textId="77777777" w:rsidR="008A29C0" w:rsidRPr="009F2B22" w:rsidRDefault="008A29C0" w:rsidP="008A29C0">
      <w:pPr>
        <w:rPr>
          <w:shd w:val="clear" w:color="auto" w:fill="FFFF00"/>
        </w:rPr>
      </w:pPr>
    </w:p>
    <w:p w14:paraId="390CB78F" w14:textId="77777777" w:rsidR="008A29C0" w:rsidRPr="009F2B22" w:rsidRDefault="008A29C0" w:rsidP="008A29C0">
      <w:pPr>
        <w:rPr>
          <w:shd w:val="clear" w:color="auto" w:fill="FFFF00"/>
        </w:rPr>
      </w:pPr>
    </w:p>
    <w:p w14:paraId="37EABB4C" w14:textId="77777777" w:rsidR="008A29C0" w:rsidRPr="009F2B22" w:rsidRDefault="008A29C0" w:rsidP="008A29C0">
      <w:pPr>
        <w:rPr>
          <w:shd w:val="clear" w:color="auto" w:fill="FFFF00"/>
        </w:rPr>
      </w:pPr>
    </w:p>
    <w:p w14:paraId="43201DFD" w14:textId="77777777" w:rsidR="008A29C0" w:rsidRPr="009F2B22" w:rsidRDefault="008A29C0" w:rsidP="008A29C0">
      <w:pPr>
        <w:rPr>
          <w:shd w:val="clear" w:color="auto" w:fill="FFFF00"/>
        </w:rPr>
      </w:pPr>
    </w:p>
    <w:p w14:paraId="422B4269" w14:textId="77777777" w:rsidR="008A29C0" w:rsidRPr="009F2B22" w:rsidRDefault="008A29C0" w:rsidP="008A29C0">
      <w:pPr>
        <w:rPr>
          <w:shd w:val="clear" w:color="auto" w:fill="FFFF00"/>
        </w:rPr>
      </w:pPr>
    </w:p>
    <w:p w14:paraId="109F8546" w14:textId="77777777" w:rsidR="008A29C0" w:rsidRPr="009F2B22" w:rsidRDefault="008A29C0" w:rsidP="008A29C0">
      <w:pPr>
        <w:pBdr>
          <w:top w:val="single" w:sz="2" w:space="1" w:color="auto"/>
        </w:pBdr>
        <w:rPr>
          <w:shd w:val="clear" w:color="auto" w:fill="FFFF00"/>
        </w:rPr>
      </w:pPr>
    </w:p>
    <w:tbl>
      <w:tblPr>
        <w:tblW w:w="29144" w:type="dxa"/>
        <w:tblInd w:w="-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12"/>
        <w:gridCol w:w="8634"/>
        <w:gridCol w:w="202"/>
        <w:gridCol w:w="202"/>
        <w:gridCol w:w="6346"/>
        <w:gridCol w:w="202"/>
        <w:gridCol w:w="6346"/>
      </w:tblGrid>
      <w:tr w:rsidR="008A29C0" w:rsidRPr="009F2B22" w14:paraId="7885C5C3" w14:textId="77777777" w:rsidTr="00246886">
        <w:trPr>
          <w:trHeight w:val="285"/>
        </w:trPr>
        <w:tc>
          <w:tcPr>
            <w:tcW w:w="15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15706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24"/>
              <w:gridCol w:w="1226"/>
              <w:gridCol w:w="360"/>
              <w:gridCol w:w="202"/>
              <w:gridCol w:w="6346"/>
              <w:gridCol w:w="202"/>
              <w:gridCol w:w="6346"/>
            </w:tblGrid>
            <w:tr w:rsidR="008A29C0" w:rsidRPr="009F2B22" w14:paraId="56FCD1A0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C87AB6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Archívní číslo: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0187F5E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6DB1E86" w14:textId="4E0EE7D2" w:rsidR="008A29C0" w:rsidRPr="009F2B22" w:rsidRDefault="001C390B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>20</w:t>
                  </w:r>
                  <w:r w:rsidR="008A29C0" w:rsidRPr="009F2B22">
                    <w:rPr>
                      <w:lang w:eastAsia="cs-CZ"/>
                    </w:rPr>
                    <w:t>-0</w:t>
                  </w:r>
                  <w:r>
                    <w:rPr>
                      <w:lang w:eastAsia="cs-CZ"/>
                    </w:rPr>
                    <w:t>26</w:t>
                  </w:r>
                  <w:r w:rsidR="008A29C0" w:rsidRPr="00363149">
                    <w:rPr>
                      <w:lang w:eastAsia="cs-CZ"/>
                    </w:rPr>
                    <w:t xml:space="preserve">-4 / </w:t>
                  </w:r>
                  <w:r w:rsidR="00AD7012" w:rsidRPr="00363149">
                    <w:rPr>
                      <w:lang w:eastAsia="cs-CZ"/>
                    </w:rPr>
                    <w:t>PS</w:t>
                  </w:r>
                  <w:r w:rsidR="002201EA" w:rsidRPr="00363149">
                    <w:rPr>
                      <w:lang w:eastAsia="cs-CZ"/>
                    </w:rPr>
                    <w:t xml:space="preserve"> </w:t>
                  </w:r>
                  <w:r w:rsidR="00AD7012" w:rsidRPr="00363149">
                    <w:rPr>
                      <w:lang w:eastAsia="cs-CZ"/>
                    </w:rPr>
                    <w:t>02.</w:t>
                  </w:r>
                  <w:r w:rsidR="007F4DD8" w:rsidRPr="00363149">
                    <w:rPr>
                      <w:lang w:eastAsia="cs-CZ"/>
                    </w:rPr>
                    <w:t>11</w:t>
                  </w:r>
                  <w:r w:rsidR="00122A91">
                    <w:rPr>
                      <w:lang w:eastAsia="cs-CZ"/>
                    </w:rPr>
                    <w:t>.2</w:t>
                  </w:r>
                  <w:r w:rsidR="007F4DD8" w:rsidRPr="00363149">
                    <w:rPr>
                      <w:lang w:eastAsia="cs-CZ"/>
                    </w:rPr>
                    <w:t>-0</w:t>
                  </w:r>
                  <w:r w:rsidR="00BD4478" w:rsidRPr="00363149">
                    <w:rPr>
                      <w:lang w:eastAsia="cs-CZ"/>
                    </w:rPr>
                    <w:t>2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F2EF1BD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30D2D77B" w14:textId="77777777" w:rsidTr="00F81BDE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02CB88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46E32B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485BC65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9992504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32DD86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51DF0203" w14:textId="77777777" w:rsidTr="00F81BDE">
              <w:trPr>
                <w:trHeight w:val="300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A16626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Zhotovitel: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D878D4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8A0194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CHVÁLEK ATELIÉR s.r.o.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0F5D45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503B17EA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5D1E14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657E22C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48C8409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Kafkova 1064/12, 702 00 Ostrava</w:t>
                  </w:r>
                  <w:r w:rsidR="00B850E3">
                    <w:rPr>
                      <w:lang w:eastAsia="cs-CZ"/>
                    </w:rPr>
                    <w:t xml:space="preserve"> </w:t>
                  </w:r>
                  <w:r w:rsidRPr="009F2B22">
                    <w:rPr>
                      <w:lang w:eastAsia="cs-CZ"/>
                    </w:rPr>
                    <w:t>-</w:t>
                  </w:r>
                  <w:r w:rsidR="00B850E3">
                    <w:rPr>
                      <w:lang w:eastAsia="cs-CZ"/>
                    </w:rPr>
                    <w:t xml:space="preserve"> </w:t>
                  </w:r>
                  <w:r w:rsidRPr="009F2B22">
                    <w:rPr>
                      <w:lang w:eastAsia="cs-CZ"/>
                    </w:rPr>
                    <w:t>Moravská Ostrava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DB1FCC7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24094106" w14:textId="77777777" w:rsidTr="00F81BDE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1139A3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DCDC95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D072D12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7590FCA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EBF82C9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5C40FFFE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103B27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Hlavní projektant: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3BA14F2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4C25038" w14:textId="0395021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 xml:space="preserve">Ing. </w:t>
                  </w:r>
                  <w:r w:rsidR="001C390B">
                    <w:rPr>
                      <w:lang w:eastAsia="cs-CZ"/>
                    </w:rPr>
                    <w:t xml:space="preserve">Martin </w:t>
                  </w:r>
                  <w:proofErr w:type="spellStart"/>
                  <w:r w:rsidR="001C390B">
                    <w:rPr>
                      <w:lang w:eastAsia="cs-CZ"/>
                    </w:rPr>
                    <w:t>Cieślar</w:t>
                  </w:r>
                  <w:proofErr w:type="spellEnd"/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D8C590D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4738B13B" w14:textId="77777777" w:rsidTr="008B581F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4A99CEC" w14:textId="32A61B68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39F5E7EC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29CF0893" w14:textId="1DADE139" w:rsidR="008A29C0" w:rsidRPr="007D6B45" w:rsidRDefault="008A29C0" w:rsidP="00F81BDE">
                  <w:pPr>
                    <w:suppressAutoHyphens w:val="0"/>
                    <w:ind w:firstLineChars="100" w:firstLine="200"/>
                    <w:rPr>
                      <w:highlight w:val="yellow"/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688BFF4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49DA079C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F40A1C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Vypracoval: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34C0AC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5FD03A8F" w14:textId="75D89EBF" w:rsidR="008A29C0" w:rsidRPr="007D6B45" w:rsidRDefault="000B1C2C" w:rsidP="00F81BDE">
                  <w:pPr>
                    <w:suppressAutoHyphens w:val="0"/>
                    <w:ind w:firstLineChars="100" w:firstLine="200"/>
                    <w:rPr>
                      <w:highlight w:val="yellow"/>
                      <w:lang w:eastAsia="cs-CZ"/>
                    </w:rPr>
                  </w:pPr>
                  <w:r w:rsidRPr="000B1C2C">
                    <w:rPr>
                      <w:lang w:eastAsia="cs-CZ"/>
                    </w:rPr>
                    <w:t>Stacho Břetislav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263630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23BACE27" w14:textId="77777777" w:rsidTr="00F81BDE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62DB3D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819EC3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12B44C06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9D549F6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6833CA7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45947A59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836ED5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Stavebník: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D3FB1DA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F96D52E" w14:textId="77777777" w:rsidR="008A29C0" w:rsidRPr="008D1459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C735DC">
                    <w:rPr>
                      <w:lang w:eastAsia="cs-CZ"/>
                    </w:rPr>
                    <w:t xml:space="preserve">Vysoká škola báňská -Technická univerzita Ostrava 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87D2F83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7BC777CB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26864A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CFABC8C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14:paraId="5A1FFD7B" w14:textId="77777777" w:rsidR="008A29C0" w:rsidRDefault="008A29C0" w:rsidP="00F81BDE">
                  <w:pPr>
                    <w:suppressAutoHyphens w:val="0"/>
                    <w:ind w:firstLineChars="100" w:firstLine="200"/>
                  </w:pPr>
                  <w:r>
                    <w:t>17. listopadu 2172/15, 708 00 Ostrava - Poruba</w:t>
                  </w:r>
                </w:p>
                <w:p w14:paraId="184C417C" w14:textId="77777777" w:rsidR="008A29C0" w:rsidRPr="008D1459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078F7CE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0BCFC83A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E4B9E68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Datum: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608D8C5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14:paraId="3C70C101" w14:textId="6CC45951" w:rsidR="008A29C0" w:rsidRPr="009F2B22" w:rsidRDefault="00CD20B9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>10</w:t>
                  </w:r>
                  <w:r w:rsidR="008A29C0" w:rsidRPr="009F2B22">
                    <w:rPr>
                      <w:lang w:eastAsia="cs-CZ"/>
                    </w:rPr>
                    <w:t xml:space="preserve"> / 20</w:t>
                  </w:r>
                  <w:r w:rsidR="001C390B">
                    <w:rPr>
                      <w:lang w:eastAsia="cs-CZ"/>
                    </w:rPr>
                    <w:t>20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CA9091F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525C1002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D41040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2437747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14:paraId="71439B42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9A82339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</w:tbl>
          <w:p w14:paraId="30DEEF73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94D6A1" w14:textId="77777777" w:rsidR="008A29C0" w:rsidRPr="009F2B22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AE61C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5A9152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  <w:tr w:rsidR="008A29C0" w:rsidRPr="009F2B22" w14:paraId="29EC38F1" w14:textId="77777777" w:rsidTr="00246886">
        <w:trPr>
          <w:gridAfter w:val="1"/>
          <w:wAfter w:w="6346" w:type="dxa"/>
          <w:trHeight w:hRule="exact" w:val="85"/>
        </w:trPr>
        <w:tc>
          <w:tcPr>
            <w:tcW w:w="7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0B4EA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8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93E37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448936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50D688" w14:textId="77777777" w:rsidR="008A29C0" w:rsidRPr="009F2B22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42C0D2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  <w:tr w:rsidR="008A29C0" w:rsidRPr="009F2B22" w14:paraId="3C925B18" w14:textId="77777777" w:rsidTr="00246886">
        <w:trPr>
          <w:trHeight w:val="300"/>
        </w:trPr>
        <w:tc>
          <w:tcPr>
            <w:tcW w:w="15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514AAB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AA6925" w14:textId="77777777" w:rsidR="008A29C0" w:rsidRPr="009F2B22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90A747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6E2BC8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  <w:tr w:rsidR="008A29C0" w:rsidRPr="009F2B22" w14:paraId="502A268D" w14:textId="77777777" w:rsidTr="00246886">
        <w:trPr>
          <w:trHeight w:val="285"/>
        </w:trPr>
        <w:tc>
          <w:tcPr>
            <w:tcW w:w="15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BD6D7A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1DBF47" w14:textId="77777777" w:rsidR="008A29C0" w:rsidRPr="009F2B22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3FFE75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11850E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  <w:tr w:rsidR="008A29C0" w:rsidRPr="009F2B22" w14:paraId="771497CE" w14:textId="77777777" w:rsidTr="00246886">
        <w:trPr>
          <w:gridAfter w:val="1"/>
          <w:wAfter w:w="6346" w:type="dxa"/>
          <w:trHeight w:hRule="exact" w:val="85"/>
        </w:trPr>
        <w:tc>
          <w:tcPr>
            <w:tcW w:w="7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15DF76" w14:textId="77777777" w:rsidR="008A29C0" w:rsidRPr="009F2B22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8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2AB5D0" w14:textId="77777777" w:rsidR="008A29C0" w:rsidRPr="009F2B22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8DE7D1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03357D" w14:textId="77777777" w:rsidR="008A29C0" w:rsidRPr="009F2B22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27B9EE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</w:tbl>
    <w:p w14:paraId="798FD517" w14:textId="77777777" w:rsidR="008A29C0" w:rsidRDefault="008A29C0" w:rsidP="008A29C0">
      <w:pPr>
        <w:rPr>
          <w:szCs w:val="20"/>
        </w:rPr>
      </w:pPr>
      <w:r w:rsidRPr="002715DD">
        <w:rPr>
          <w:szCs w:val="20"/>
        </w:rPr>
        <w:t>Obsah:</w:t>
      </w:r>
    </w:p>
    <w:p w14:paraId="57B5C250" w14:textId="51E40158" w:rsidR="00877B21" w:rsidRDefault="001647F9">
      <w:pPr>
        <w:pStyle w:val="TOC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r>
        <w:rPr>
          <w:lang w:eastAsia="cs-CZ"/>
        </w:rPr>
        <w:fldChar w:fldCharType="begin"/>
      </w:r>
      <w:r>
        <w:rPr>
          <w:lang w:eastAsia="cs-CZ"/>
        </w:rPr>
        <w:instrText xml:space="preserve"> TOC \h \z \t "Nadpis 7;1;Nadpis 8;2;Nadpis 9;3" </w:instrText>
      </w:r>
      <w:r>
        <w:rPr>
          <w:lang w:eastAsia="cs-CZ"/>
        </w:rPr>
        <w:fldChar w:fldCharType="separate"/>
      </w:r>
      <w:hyperlink w:anchor="_Toc55308022" w:history="1">
        <w:r w:rsidR="00877B21" w:rsidRPr="00992579">
          <w:rPr>
            <w:rStyle w:val="Hyperlink"/>
            <w:noProof/>
          </w:rPr>
          <w:t>D.1</w:t>
        </w:r>
        <w:r w:rsidR="00877B21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="00877B21" w:rsidRPr="00992579">
          <w:rPr>
            <w:rStyle w:val="Hyperlink"/>
            <w:noProof/>
          </w:rPr>
          <w:t>OBECNÝ POPIS TRANSFORMÁTORU PŘIPOJENÍ BATERIOVÉHO ULOŽISTĚ - OGTR</w:t>
        </w:r>
        <w:r w:rsidR="00877B21">
          <w:rPr>
            <w:noProof/>
            <w:webHidden/>
          </w:rPr>
          <w:tab/>
        </w:r>
        <w:r w:rsidR="00877B21">
          <w:rPr>
            <w:noProof/>
            <w:webHidden/>
          </w:rPr>
          <w:fldChar w:fldCharType="begin"/>
        </w:r>
        <w:r w:rsidR="00877B21">
          <w:rPr>
            <w:noProof/>
            <w:webHidden/>
          </w:rPr>
          <w:instrText xml:space="preserve"> PAGEREF _Toc55308022 \h </w:instrText>
        </w:r>
        <w:r w:rsidR="00877B21">
          <w:rPr>
            <w:noProof/>
            <w:webHidden/>
          </w:rPr>
        </w:r>
        <w:r w:rsidR="00877B21">
          <w:rPr>
            <w:noProof/>
            <w:webHidden/>
          </w:rPr>
          <w:fldChar w:fldCharType="separate"/>
        </w:r>
        <w:r w:rsidR="00877B21">
          <w:rPr>
            <w:noProof/>
            <w:webHidden/>
          </w:rPr>
          <w:t>3</w:t>
        </w:r>
        <w:r w:rsidR="00877B21">
          <w:rPr>
            <w:noProof/>
            <w:webHidden/>
          </w:rPr>
          <w:fldChar w:fldCharType="end"/>
        </w:r>
      </w:hyperlink>
    </w:p>
    <w:p w14:paraId="72EC63DB" w14:textId="6D761C86" w:rsidR="00877B21" w:rsidRDefault="00704923">
      <w:pPr>
        <w:pStyle w:val="TOC2"/>
        <w:tabs>
          <w:tab w:val="right" w:leader="dot" w:pos="8779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cs-CZ"/>
        </w:rPr>
      </w:pPr>
      <w:hyperlink w:anchor="_Toc55308023" w:history="1">
        <w:r w:rsidR="00877B21" w:rsidRPr="00992579">
          <w:rPr>
            <w:rStyle w:val="Hyperlink"/>
            <w:noProof/>
          </w:rPr>
          <w:t>D.1.1</w:t>
        </w:r>
        <w:r w:rsidR="00877B21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cs-CZ"/>
          </w:rPr>
          <w:tab/>
        </w:r>
        <w:r w:rsidR="00877B21" w:rsidRPr="00992579">
          <w:rPr>
            <w:rStyle w:val="Hyperlink"/>
            <w:noProof/>
          </w:rPr>
          <w:t>SKŘÍŇ TRANSFORMÁTORU</w:t>
        </w:r>
        <w:r w:rsidR="00877B21">
          <w:rPr>
            <w:noProof/>
            <w:webHidden/>
          </w:rPr>
          <w:tab/>
        </w:r>
        <w:r w:rsidR="00877B21">
          <w:rPr>
            <w:noProof/>
            <w:webHidden/>
          </w:rPr>
          <w:fldChar w:fldCharType="begin"/>
        </w:r>
        <w:r w:rsidR="00877B21">
          <w:rPr>
            <w:noProof/>
            <w:webHidden/>
          </w:rPr>
          <w:instrText xml:space="preserve"> PAGEREF _Toc55308023 \h </w:instrText>
        </w:r>
        <w:r w:rsidR="00877B21">
          <w:rPr>
            <w:noProof/>
            <w:webHidden/>
          </w:rPr>
        </w:r>
        <w:r w:rsidR="00877B21">
          <w:rPr>
            <w:noProof/>
            <w:webHidden/>
          </w:rPr>
          <w:fldChar w:fldCharType="separate"/>
        </w:r>
        <w:r w:rsidR="00877B21">
          <w:rPr>
            <w:noProof/>
            <w:webHidden/>
          </w:rPr>
          <w:t>4</w:t>
        </w:r>
        <w:r w:rsidR="00877B21">
          <w:rPr>
            <w:noProof/>
            <w:webHidden/>
          </w:rPr>
          <w:fldChar w:fldCharType="end"/>
        </w:r>
      </w:hyperlink>
    </w:p>
    <w:p w14:paraId="71BFBEDE" w14:textId="2D96B984" w:rsidR="00877B21" w:rsidRDefault="00704923">
      <w:pPr>
        <w:pStyle w:val="TOC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hyperlink w:anchor="_Toc55308024" w:history="1">
        <w:r w:rsidR="00877B21" w:rsidRPr="00992579">
          <w:rPr>
            <w:rStyle w:val="Hyperlink"/>
            <w:noProof/>
          </w:rPr>
          <w:t>D.2</w:t>
        </w:r>
        <w:r w:rsidR="00877B21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="00877B21" w:rsidRPr="00992579">
          <w:rPr>
            <w:rStyle w:val="Hyperlink"/>
            <w:noProof/>
          </w:rPr>
          <w:t>Základní Parametry OGTR</w:t>
        </w:r>
        <w:r w:rsidR="00877B21">
          <w:rPr>
            <w:noProof/>
            <w:webHidden/>
          </w:rPr>
          <w:tab/>
        </w:r>
        <w:r w:rsidR="00877B21">
          <w:rPr>
            <w:noProof/>
            <w:webHidden/>
          </w:rPr>
          <w:fldChar w:fldCharType="begin"/>
        </w:r>
        <w:r w:rsidR="00877B21">
          <w:rPr>
            <w:noProof/>
            <w:webHidden/>
          </w:rPr>
          <w:instrText xml:space="preserve"> PAGEREF _Toc55308024 \h </w:instrText>
        </w:r>
        <w:r w:rsidR="00877B21">
          <w:rPr>
            <w:noProof/>
            <w:webHidden/>
          </w:rPr>
        </w:r>
        <w:r w:rsidR="00877B21">
          <w:rPr>
            <w:noProof/>
            <w:webHidden/>
          </w:rPr>
          <w:fldChar w:fldCharType="separate"/>
        </w:r>
        <w:r w:rsidR="00877B21">
          <w:rPr>
            <w:noProof/>
            <w:webHidden/>
          </w:rPr>
          <w:t>5</w:t>
        </w:r>
        <w:r w:rsidR="00877B21">
          <w:rPr>
            <w:noProof/>
            <w:webHidden/>
          </w:rPr>
          <w:fldChar w:fldCharType="end"/>
        </w:r>
      </w:hyperlink>
    </w:p>
    <w:p w14:paraId="640A43A8" w14:textId="67492159" w:rsidR="00877B21" w:rsidRDefault="00704923">
      <w:pPr>
        <w:pStyle w:val="TOC2"/>
        <w:tabs>
          <w:tab w:val="right" w:leader="dot" w:pos="8779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cs-CZ"/>
        </w:rPr>
      </w:pPr>
      <w:hyperlink w:anchor="_Toc55308025" w:history="1">
        <w:r w:rsidR="00877B21" w:rsidRPr="00992579">
          <w:rPr>
            <w:rStyle w:val="Hyperlink"/>
            <w:noProof/>
          </w:rPr>
          <w:t>D.2.1</w:t>
        </w:r>
        <w:r w:rsidR="00877B21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cs-CZ"/>
          </w:rPr>
          <w:tab/>
        </w:r>
        <w:r w:rsidR="00877B21" w:rsidRPr="00992579">
          <w:rPr>
            <w:rStyle w:val="Hyperlink"/>
            <w:noProof/>
          </w:rPr>
          <w:t>POPIS PŘÍVODŮ A VÝVODŮ</w:t>
        </w:r>
        <w:r w:rsidR="00877B21">
          <w:rPr>
            <w:noProof/>
            <w:webHidden/>
          </w:rPr>
          <w:tab/>
        </w:r>
        <w:r w:rsidR="00877B21">
          <w:rPr>
            <w:noProof/>
            <w:webHidden/>
          </w:rPr>
          <w:fldChar w:fldCharType="begin"/>
        </w:r>
        <w:r w:rsidR="00877B21">
          <w:rPr>
            <w:noProof/>
            <w:webHidden/>
          </w:rPr>
          <w:instrText xml:space="preserve"> PAGEREF _Toc55308025 \h </w:instrText>
        </w:r>
        <w:r w:rsidR="00877B21">
          <w:rPr>
            <w:noProof/>
            <w:webHidden/>
          </w:rPr>
        </w:r>
        <w:r w:rsidR="00877B21">
          <w:rPr>
            <w:noProof/>
            <w:webHidden/>
          </w:rPr>
          <w:fldChar w:fldCharType="separate"/>
        </w:r>
        <w:r w:rsidR="00877B21">
          <w:rPr>
            <w:noProof/>
            <w:webHidden/>
          </w:rPr>
          <w:t>5</w:t>
        </w:r>
        <w:r w:rsidR="00877B21">
          <w:rPr>
            <w:noProof/>
            <w:webHidden/>
          </w:rPr>
          <w:fldChar w:fldCharType="end"/>
        </w:r>
      </w:hyperlink>
    </w:p>
    <w:p w14:paraId="78D26B5B" w14:textId="040A8F8F" w:rsidR="00877B21" w:rsidRDefault="00704923">
      <w:pPr>
        <w:pStyle w:val="TOC2"/>
        <w:tabs>
          <w:tab w:val="right" w:leader="dot" w:pos="8779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cs-CZ"/>
        </w:rPr>
      </w:pPr>
      <w:hyperlink w:anchor="_Toc55308026" w:history="1">
        <w:r w:rsidR="00877B21" w:rsidRPr="00992579">
          <w:rPr>
            <w:rStyle w:val="Hyperlink"/>
            <w:noProof/>
          </w:rPr>
          <w:t>D.2.2</w:t>
        </w:r>
        <w:r w:rsidR="00877B21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cs-CZ"/>
          </w:rPr>
          <w:tab/>
        </w:r>
        <w:r w:rsidR="00877B21" w:rsidRPr="00992579">
          <w:rPr>
            <w:rStyle w:val="Hyperlink"/>
            <w:noProof/>
          </w:rPr>
          <w:t>POPIS ZÁKLADNÍCH FUNKCÍ OGTR</w:t>
        </w:r>
        <w:r w:rsidR="00877B21">
          <w:rPr>
            <w:noProof/>
            <w:webHidden/>
          </w:rPr>
          <w:tab/>
        </w:r>
        <w:r w:rsidR="00877B21">
          <w:rPr>
            <w:noProof/>
            <w:webHidden/>
          </w:rPr>
          <w:fldChar w:fldCharType="begin"/>
        </w:r>
        <w:r w:rsidR="00877B21">
          <w:rPr>
            <w:noProof/>
            <w:webHidden/>
          </w:rPr>
          <w:instrText xml:space="preserve"> PAGEREF _Toc55308026 \h </w:instrText>
        </w:r>
        <w:r w:rsidR="00877B21">
          <w:rPr>
            <w:noProof/>
            <w:webHidden/>
          </w:rPr>
        </w:r>
        <w:r w:rsidR="00877B21">
          <w:rPr>
            <w:noProof/>
            <w:webHidden/>
          </w:rPr>
          <w:fldChar w:fldCharType="separate"/>
        </w:r>
        <w:r w:rsidR="00877B21">
          <w:rPr>
            <w:noProof/>
            <w:webHidden/>
          </w:rPr>
          <w:t>5</w:t>
        </w:r>
        <w:r w:rsidR="00877B21">
          <w:rPr>
            <w:noProof/>
            <w:webHidden/>
          </w:rPr>
          <w:fldChar w:fldCharType="end"/>
        </w:r>
      </w:hyperlink>
    </w:p>
    <w:p w14:paraId="60BDC1CC" w14:textId="3B6D6E68" w:rsidR="00CB38AE" w:rsidRDefault="001647F9" w:rsidP="001647F9">
      <w:pPr>
        <w:rPr>
          <w:lang w:eastAsia="cs-CZ"/>
        </w:rPr>
      </w:pPr>
      <w:r>
        <w:rPr>
          <w:lang w:eastAsia="cs-CZ"/>
        </w:rPr>
        <w:fldChar w:fldCharType="end"/>
      </w:r>
    </w:p>
    <w:p w14:paraId="6AC09310" w14:textId="77777777" w:rsidR="00CB38AE" w:rsidRDefault="00CB38AE" w:rsidP="00CB38AE">
      <w:pPr>
        <w:rPr>
          <w:lang w:eastAsia="cs-CZ"/>
        </w:rPr>
      </w:pPr>
      <w:r>
        <w:rPr>
          <w:lang w:eastAsia="cs-CZ"/>
        </w:rPr>
        <w:br w:type="page"/>
      </w:r>
    </w:p>
    <w:p w14:paraId="2E90C30A" w14:textId="52E63E68" w:rsidR="00807804" w:rsidRPr="003B5E72" w:rsidRDefault="00807804" w:rsidP="00497292">
      <w:pPr>
        <w:pStyle w:val="Heading7"/>
        <w:spacing w:after="120"/>
        <w:ind w:left="709" w:hanging="709"/>
      </w:pPr>
      <w:bookmarkStart w:id="2" w:name="_Toc55308022"/>
      <w:bookmarkStart w:id="3" w:name="_Toc27578429"/>
      <w:r w:rsidRPr="003B5E72">
        <w:lastRenderedPageBreak/>
        <w:t xml:space="preserve">OBECNÝ POPIS </w:t>
      </w:r>
      <w:r w:rsidR="00BD4478">
        <w:t>TRANSFORMÁTORU</w:t>
      </w:r>
      <w:r w:rsidRPr="003B5E72">
        <w:t xml:space="preserve"> </w:t>
      </w:r>
      <w:r w:rsidR="00975865" w:rsidRPr="003B5E72">
        <w:t>PŘIPOJENÍ BATERIOVÉHO ULOŽISTĚ -</w:t>
      </w:r>
      <w:r w:rsidR="000E21A2" w:rsidRPr="003B5E72">
        <w:t xml:space="preserve"> </w:t>
      </w:r>
      <w:r w:rsidR="00BD4478">
        <w:t>OGTR</w:t>
      </w:r>
      <w:bookmarkEnd w:id="2"/>
    </w:p>
    <w:p w14:paraId="70B21807" w14:textId="01529C62" w:rsidR="00497292" w:rsidRPr="003B5E72" w:rsidRDefault="00497292" w:rsidP="00497292">
      <w:r w:rsidRPr="003B5E72">
        <w:t xml:space="preserve">Tento popis systému obsahuje technické požadavky pro návrh a výrobu </w:t>
      </w:r>
      <w:r w:rsidR="00BD4478">
        <w:t>transformátoru pro</w:t>
      </w:r>
      <w:r w:rsidRPr="003B5E72">
        <w:t xml:space="preserve"> </w:t>
      </w:r>
      <w:r w:rsidR="00BD4478">
        <w:t>připojení bateriovéh</w:t>
      </w:r>
      <w:r w:rsidRPr="003B5E72">
        <w:t xml:space="preserve">o </w:t>
      </w:r>
      <w:r w:rsidR="00BD4478">
        <w:t>uložiště</w:t>
      </w:r>
      <w:r w:rsidRPr="003B5E72">
        <w:t xml:space="preserve"> umístěného v místnosti č. 109, dále </w:t>
      </w:r>
      <w:r w:rsidR="00BD4478">
        <w:t>OGTR</w:t>
      </w:r>
      <w:r w:rsidRPr="003B5E72">
        <w:t xml:space="preserve">. </w:t>
      </w:r>
      <w:r w:rsidR="00BD4478">
        <w:t xml:space="preserve">Transformátor </w:t>
      </w:r>
      <w:r w:rsidRPr="003B5E72">
        <w:t>bude nap</w:t>
      </w:r>
      <w:r w:rsidR="000E21A2" w:rsidRPr="003B5E72">
        <w:t>ojen do</w:t>
      </w:r>
      <w:r w:rsidRPr="003B5E72">
        <w:t xml:space="preserve"> rozvodny </w:t>
      </w:r>
      <w:r w:rsidR="000E21A2" w:rsidRPr="003B5E72">
        <w:t>RH</w:t>
      </w:r>
      <w:r w:rsidR="00363149">
        <w:t xml:space="preserve">, </w:t>
      </w:r>
      <w:r w:rsidR="00363149" w:rsidRPr="003B5E72">
        <w:t>umístěný ve stejné místnosti</w:t>
      </w:r>
      <w:r w:rsidR="00363149">
        <w:t>,</w:t>
      </w:r>
      <w:r w:rsidRPr="003B5E72">
        <w:t xml:space="preserve"> </w:t>
      </w:r>
      <w:r w:rsidR="00BD4478">
        <w:t>a</w:t>
      </w:r>
      <w:r w:rsidR="00D260A1">
        <w:t xml:space="preserve"> </w:t>
      </w:r>
      <w:r w:rsidR="00AF50F0">
        <w:t xml:space="preserve">do </w:t>
      </w:r>
      <w:r w:rsidR="00D260A1">
        <w:t>rozváděče ES, kde je umístěn měnič pro napájení bateriového uložiště</w:t>
      </w:r>
      <w:r w:rsidR="00AF50F0">
        <w:t>.</w:t>
      </w:r>
    </w:p>
    <w:p w14:paraId="7B50AB31" w14:textId="73EA0377" w:rsidR="00497292" w:rsidRPr="003B5E72" w:rsidRDefault="00AF50F0" w:rsidP="00497292">
      <w:r>
        <w:t>Transformátor OGTR</w:t>
      </w:r>
      <w:r w:rsidR="00497292" w:rsidRPr="003B5E72">
        <w:t xml:space="preserve"> bude </w:t>
      </w:r>
      <w:r w:rsidR="000E21A2" w:rsidRPr="003B5E72">
        <w:t xml:space="preserve">sloužit jako </w:t>
      </w:r>
      <w:r w:rsidR="00D260A1">
        <w:t>měnič napětí, při zachování frekvence. Dále jako galvanické oddělení od ostrovní sítě a pro přeměnu sítě TN na IT</w:t>
      </w:r>
      <w:r w:rsidR="00497292" w:rsidRPr="003B5E72">
        <w:t>.</w:t>
      </w:r>
      <w:r w:rsidR="00D260A1">
        <w:t xml:space="preserve"> Transformátor bude obsahovat LC filtr pro umožnění kompenzace jalové energie a možnost regulace stejnosměrného napětí pro účel řízení toku energie z/do bateriového uložiště</w:t>
      </w:r>
      <w:r w:rsidR="00F40E11">
        <w:t>, také bude sloužit pro omezení harmonického zkreslení napětí</w:t>
      </w:r>
      <w:r w:rsidR="00D260A1">
        <w:t>.</w:t>
      </w:r>
    </w:p>
    <w:p w14:paraId="60C4714F" w14:textId="77777777" w:rsidR="00497292" w:rsidRPr="003B5E72" w:rsidRDefault="00497292" w:rsidP="00497292"/>
    <w:p w14:paraId="6B3BBCF0" w14:textId="19590EE8" w:rsidR="00497292" w:rsidRPr="003B5E72" w:rsidRDefault="00497292" w:rsidP="00497292">
      <w:r w:rsidRPr="003B5E72">
        <w:t xml:space="preserve">Základní požadavky na </w:t>
      </w:r>
      <w:r w:rsidR="00D260A1">
        <w:t>OGTR</w:t>
      </w:r>
      <w:r w:rsidRPr="003B5E72">
        <w:t xml:space="preserve"> jsou:</w:t>
      </w:r>
    </w:p>
    <w:p w14:paraId="68E74F43" w14:textId="77777777" w:rsidR="001474BD" w:rsidRPr="003B5E72" w:rsidRDefault="001474BD" w:rsidP="001474BD">
      <w:pPr>
        <w:numPr>
          <w:ilvl w:val="0"/>
          <w:numId w:val="14"/>
        </w:numPr>
        <w:tabs>
          <w:tab w:val="left" w:pos="3969"/>
        </w:tabs>
        <w:suppressAutoHyphens w:val="0"/>
        <w:spacing w:before="120"/>
        <w:jc w:val="both"/>
        <w:rPr>
          <w:color w:val="000000"/>
        </w:rPr>
      </w:pPr>
      <w:r w:rsidRPr="003B5E72">
        <w:rPr>
          <w:color w:val="000000"/>
        </w:rPr>
        <w:t>typově testované zařízení dle IEC/ČSN</w:t>
      </w:r>
    </w:p>
    <w:p w14:paraId="0CD8AD49" w14:textId="77777777" w:rsidR="001474BD" w:rsidRPr="003B5E72" w:rsidRDefault="001474BD" w:rsidP="001474BD">
      <w:pPr>
        <w:numPr>
          <w:ilvl w:val="0"/>
          <w:numId w:val="14"/>
        </w:numPr>
        <w:tabs>
          <w:tab w:val="left" w:pos="3969"/>
        </w:tabs>
        <w:suppressAutoHyphens w:val="0"/>
        <w:ind w:hanging="289"/>
        <w:jc w:val="both"/>
        <w:rPr>
          <w:color w:val="000000"/>
        </w:rPr>
      </w:pPr>
      <w:r w:rsidRPr="003B5E72">
        <w:rPr>
          <w:color w:val="000000"/>
        </w:rPr>
        <w:t>vysoká spolehlivost a dostupnost</w:t>
      </w:r>
    </w:p>
    <w:p w14:paraId="6F7C8B3B" w14:textId="4CA9D706" w:rsidR="001474BD" w:rsidRDefault="001474BD" w:rsidP="001474BD">
      <w:pPr>
        <w:numPr>
          <w:ilvl w:val="0"/>
          <w:numId w:val="14"/>
        </w:numPr>
        <w:tabs>
          <w:tab w:val="left" w:pos="3969"/>
        </w:tabs>
        <w:suppressAutoHyphens w:val="0"/>
        <w:ind w:hanging="289"/>
        <w:jc w:val="both"/>
        <w:rPr>
          <w:color w:val="000000"/>
        </w:rPr>
      </w:pPr>
      <w:r>
        <w:rPr>
          <w:color w:val="000000"/>
        </w:rPr>
        <w:t>vzduchem chlazený, suchý typ</w:t>
      </w:r>
    </w:p>
    <w:p w14:paraId="17F63BBD" w14:textId="2AAACD9C" w:rsidR="001474BD" w:rsidRDefault="001474BD" w:rsidP="001474BD">
      <w:pPr>
        <w:numPr>
          <w:ilvl w:val="0"/>
          <w:numId w:val="14"/>
        </w:numPr>
        <w:tabs>
          <w:tab w:val="left" w:pos="3969"/>
        </w:tabs>
        <w:suppressAutoHyphens w:val="0"/>
        <w:ind w:hanging="289"/>
        <w:jc w:val="both"/>
        <w:rPr>
          <w:color w:val="000000"/>
        </w:rPr>
      </w:pPr>
      <w:r>
        <w:rPr>
          <w:color w:val="000000"/>
        </w:rPr>
        <w:t>stínění mezi vinutími</w:t>
      </w:r>
    </w:p>
    <w:p w14:paraId="759E97A2" w14:textId="6EE19CB9" w:rsidR="001474BD" w:rsidRDefault="000535BF" w:rsidP="001474BD">
      <w:pPr>
        <w:numPr>
          <w:ilvl w:val="0"/>
          <w:numId w:val="14"/>
        </w:numPr>
        <w:tabs>
          <w:tab w:val="left" w:pos="3969"/>
        </w:tabs>
        <w:suppressAutoHyphens w:val="0"/>
        <w:ind w:hanging="289"/>
        <w:jc w:val="both"/>
        <w:rPr>
          <w:color w:val="000000"/>
        </w:rPr>
      </w:pPr>
      <w:r>
        <w:rPr>
          <w:color w:val="000000"/>
        </w:rPr>
        <w:t>navržen</w:t>
      </w:r>
      <w:r w:rsidR="001474BD">
        <w:rPr>
          <w:color w:val="000000"/>
        </w:rPr>
        <w:t xml:space="preserve"> pro frekvenční měnič</w:t>
      </w:r>
    </w:p>
    <w:p w14:paraId="03A3F08F" w14:textId="104FBD38" w:rsidR="001474BD" w:rsidRPr="003B5E72" w:rsidRDefault="001474BD" w:rsidP="001474BD">
      <w:pPr>
        <w:numPr>
          <w:ilvl w:val="0"/>
          <w:numId w:val="14"/>
        </w:numPr>
        <w:tabs>
          <w:tab w:val="left" w:pos="3969"/>
        </w:tabs>
        <w:suppressAutoHyphens w:val="0"/>
        <w:ind w:hanging="289"/>
        <w:jc w:val="both"/>
        <w:rPr>
          <w:color w:val="000000"/>
        </w:rPr>
      </w:pPr>
      <w:r>
        <w:rPr>
          <w:color w:val="000000"/>
        </w:rPr>
        <w:t>integrovaný LC filtr</w:t>
      </w:r>
      <w:r w:rsidR="000535BF">
        <w:rPr>
          <w:color w:val="000000"/>
        </w:rPr>
        <w:t xml:space="preserve"> (dle frekvenčního měniče)</w:t>
      </w:r>
    </w:p>
    <w:p w14:paraId="5C5E8B50" w14:textId="77777777" w:rsidR="001474BD" w:rsidRPr="003B5E72" w:rsidRDefault="001474BD" w:rsidP="001474BD">
      <w:pPr>
        <w:numPr>
          <w:ilvl w:val="0"/>
          <w:numId w:val="14"/>
        </w:numPr>
        <w:tabs>
          <w:tab w:val="left" w:pos="3969"/>
        </w:tabs>
        <w:suppressAutoHyphens w:val="0"/>
        <w:ind w:hanging="289"/>
        <w:jc w:val="both"/>
        <w:rPr>
          <w:color w:val="000000"/>
        </w:rPr>
      </w:pPr>
      <w:r w:rsidRPr="003B5E72">
        <w:rPr>
          <w:color w:val="000000"/>
        </w:rPr>
        <w:t>globálně dostupný servis</w:t>
      </w:r>
    </w:p>
    <w:p w14:paraId="32136B1B" w14:textId="77777777" w:rsidR="001474BD" w:rsidRPr="003B5E72" w:rsidRDefault="001474BD" w:rsidP="001474BD">
      <w:pPr>
        <w:numPr>
          <w:ilvl w:val="0"/>
          <w:numId w:val="14"/>
        </w:numPr>
        <w:tabs>
          <w:tab w:val="left" w:pos="3969"/>
        </w:tabs>
        <w:suppressAutoHyphens w:val="0"/>
        <w:ind w:hanging="289"/>
        <w:jc w:val="both"/>
        <w:rPr>
          <w:color w:val="000000"/>
        </w:rPr>
      </w:pPr>
      <w:r w:rsidRPr="003B5E72">
        <w:rPr>
          <w:color w:val="000000"/>
        </w:rPr>
        <w:t>průmyslové užití</w:t>
      </w:r>
    </w:p>
    <w:p w14:paraId="2E00CBFE" w14:textId="3719EDF7" w:rsidR="001474BD" w:rsidRDefault="001474BD" w:rsidP="001474BD">
      <w:pPr>
        <w:numPr>
          <w:ilvl w:val="0"/>
          <w:numId w:val="14"/>
        </w:numPr>
        <w:tabs>
          <w:tab w:val="left" w:pos="3969"/>
        </w:tabs>
        <w:suppressAutoHyphens w:val="0"/>
        <w:ind w:hanging="289"/>
        <w:jc w:val="both"/>
        <w:rPr>
          <w:color w:val="000000"/>
        </w:rPr>
      </w:pPr>
      <w:r w:rsidRPr="006D79A7">
        <w:rPr>
          <w:color w:val="000000"/>
        </w:rPr>
        <w:t>kompaktní řešení</w:t>
      </w:r>
      <w:r>
        <w:rPr>
          <w:color w:val="000000"/>
        </w:rPr>
        <w:t xml:space="preserve"> </w:t>
      </w:r>
      <w:r w:rsidR="00434D53">
        <w:rPr>
          <w:color w:val="000000"/>
        </w:rPr>
        <w:t>–</w:t>
      </w:r>
      <w:r>
        <w:rPr>
          <w:color w:val="000000"/>
        </w:rPr>
        <w:t xml:space="preserve"> </w:t>
      </w:r>
      <w:r w:rsidR="00434D53">
        <w:rPr>
          <w:color w:val="000000"/>
        </w:rPr>
        <w:t>teplotní třída H</w:t>
      </w:r>
    </w:p>
    <w:p w14:paraId="6F9E994D" w14:textId="77777777" w:rsidR="001474BD" w:rsidRDefault="001474BD" w:rsidP="001474BD">
      <w:pPr>
        <w:numPr>
          <w:ilvl w:val="0"/>
          <w:numId w:val="14"/>
        </w:numPr>
        <w:tabs>
          <w:tab w:val="left" w:pos="3969"/>
        </w:tabs>
        <w:suppressAutoHyphens w:val="0"/>
        <w:ind w:hanging="289"/>
        <w:jc w:val="both"/>
        <w:rPr>
          <w:color w:val="000000"/>
        </w:rPr>
      </w:pPr>
      <w:r>
        <w:rPr>
          <w:color w:val="000000"/>
        </w:rPr>
        <w:t>snadná údržba</w:t>
      </w:r>
    </w:p>
    <w:p w14:paraId="326C0A7F" w14:textId="140B1435" w:rsidR="001474BD" w:rsidRDefault="001474BD" w:rsidP="001474BD">
      <w:pPr>
        <w:numPr>
          <w:ilvl w:val="0"/>
          <w:numId w:val="14"/>
        </w:numPr>
        <w:tabs>
          <w:tab w:val="left" w:pos="3969"/>
        </w:tabs>
        <w:suppressAutoHyphens w:val="0"/>
        <w:ind w:hanging="289"/>
        <w:jc w:val="both"/>
        <w:rPr>
          <w:color w:val="000000"/>
        </w:rPr>
      </w:pPr>
      <w:r>
        <w:rPr>
          <w:color w:val="000000"/>
        </w:rPr>
        <w:t>dlouhá životnost</w:t>
      </w:r>
    </w:p>
    <w:p w14:paraId="0812FE03" w14:textId="09918D07" w:rsidR="001474BD" w:rsidRDefault="001474BD" w:rsidP="001474BD">
      <w:pPr>
        <w:numPr>
          <w:ilvl w:val="0"/>
          <w:numId w:val="14"/>
        </w:numPr>
        <w:tabs>
          <w:tab w:val="left" w:pos="3969"/>
        </w:tabs>
        <w:suppressAutoHyphens w:val="0"/>
        <w:ind w:hanging="289"/>
        <w:jc w:val="both"/>
        <w:rPr>
          <w:color w:val="000000"/>
        </w:rPr>
      </w:pPr>
      <w:r>
        <w:rPr>
          <w:color w:val="000000"/>
        </w:rPr>
        <w:t xml:space="preserve">PT100 pro monitoring teploty </w:t>
      </w:r>
    </w:p>
    <w:p w14:paraId="2FDBFC51" w14:textId="1EE0E1ED" w:rsidR="00434D53" w:rsidRDefault="00434D53" w:rsidP="001474BD">
      <w:pPr>
        <w:numPr>
          <w:ilvl w:val="0"/>
          <w:numId w:val="14"/>
        </w:numPr>
        <w:tabs>
          <w:tab w:val="left" w:pos="3969"/>
        </w:tabs>
        <w:suppressAutoHyphens w:val="0"/>
        <w:ind w:hanging="289"/>
        <w:jc w:val="both"/>
        <w:rPr>
          <w:color w:val="000000"/>
        </w:rPr>
      </w:pPr>
      <w:r>
        <w:rPr>
          <w:color w:val="000000"/>
        </w:rPr>
        <w:t>Možnost připojení silových kabel</w:t>
      </w:r>
      <w:r w:rsidR="00363149">
        <w:rPr>
          <w:color w:val="000000"/>
        </w:rPr>
        <w:t>ů</w:t>
      </w:r>
      <w:r>
        <w:rPr>
          <w:color w:val="000000"/>
        </w:rPr>
        <w:t xml:space="preserve"> shora</w:t>
      </w:r>
    </w:p>
    <w:p w14:paraId="570EE152" w14:textId="72261776" w:rsidR="00497292" w:rsidRDefault="00990BD9" w:rsidP="004A09CB">
      <w:pPr>
        <w:tabs>
          <w:tab w:val="left" w:pos="3969"/>
        </w:tabs>
        <w:suppressAutoHyphens w:val="0"/>
        <w:jc w:val="center"/>
      </w:pPr>
      <w:r>
        <w:rPr>
          <w:noProof/>
        </w:rPr>
        <w:lastRenderedPageBreak/>
        <w:drawing>
          <wp:inline distT="0" distB="0" distL="0" distR="0" wp14:anchorId="74FFF89C" wp14:editId="586844A2">
            <wp:extent cx="2599899" cy="5293007"/>
            <wp:effectExtent l="0" t="0" r="0" b="317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5426" cy="53246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365825" w14:textId="7E4EA006" w:rsidR="00B32205" w:rsidRDefault="00B32205" w:rsidP="00B32205">
      <w:pPr>
        <w:pStyle w:val="Caption"/>
        <w:jc w:val="center"/>
        <w:rPr>
          <w:rFonts w:cs="Times New Roman"/>
          <w:highlight w:val="yellow"/>
          <w:lang w:val="x-none" w:eastAsia="x-none"/>
        </w:rPr>
      </w:pPr>
      <w:r>
        <w:t xml:space="preserve">Obrázek </w:t>
      </w:r>
      <w:fldSimple w:instr=" SEQ Obrázek \* ARABIC ">
        <w:r>
          <w:rPr>
            <w:noProof/>
          </w:rPr>
          <w:t>1</w:t>
        </w:r>
      </w:fldSimple>
      <w:r>
        <w:t xml:space="preserve"> Přehledové schéma OGTR pozice v systému</w:t>
      </w:r>
    </w:p>
    <w:p w14:paraId="0A764D5D" w14:textId="25E65AD7" w:rsidR="2C81C7AF" w:rsidRPr="00B32205" w:rsidRDefault="2C81C7AF" w:rsidP="2C81C7AF">
      <w:pPr>
        <w:jc w:val="center"/>
        <w:rPr>
          <w:lang w:val="x-none"/>
        </w:rPr>
      </w:pPr>
    </w:p>
    <w:p w14:paraId="0902078F" w14:textId="4EBFF031" w:rsidR="00807804" w:rsidRPr="00497292" w:rsidRDefault="00807804" w:rsidP="00497292">
      <w:pPr>
        <w:pStyle w:val="Heading8"/>
      </w:pPr>
      <w:bookmarkStart w:id="4" w:name="_Toc55308023"/>
      <w:r w:rsidRPr="00497292">
        <w:t>SKŘÍ</w:t>
      </w:r>
      <w:r w:rsidR="001474BD">
        <w:t>Ň TRANSFORMÁTORU</w:t>
      </w:r>
      <w:bookmarkEnd w:id="4"/>
    </w:p>
    <w:p w14:paraId="2A1ECC30" w14:textId="2EB810B3" w:rsidR="00497292" w:rsidRDefault="001474BD" w:rsidP="00497292">
      <w:pPr>
        <w:tabs>
          <w:tab w:val="left" w:pos="3969"/>
        </w:tabs>
        <w:suppressAutoHyphens w:val="0"/>
        <w:jc w:val="both"/>
        <w:rPr>
          <w:szCs w:val="20"/>
        </w:rPr>
      </w:pPr>
      <w:r>
        <w:rPr>
          <w:szCs w:val="20"/>
        </w:rPr>
        <w:t>Transformátor bude</w:t>
      </w:r>
      <w:r w:rsidR="00434D53">
        <w:rPr>
          <w:szCs w:val="20"/>
        </w:rPr>
        <w:t xml:space="preserve"> umístěn ve skříni IP 23</w:t>
      </w:r>
      <w:r w:rsidR="00F73FF2">
        <w:rPr>
          <w:szCs w:val="20"/>
        </w:rPr>
        <w:t>,</w:t>
      </w:r>
      <w:r w:rsidR="00497292" w:rsidRPr="001673D0">
        <w:rPr>
          <w:szCs w:val="20"/>
        </w:rPr>
        <w:t xml:space="preserve"> díky </w:t>
      </w:r>
      <w:r w:rsidR="00434D53">
        <w:rPr>
          <w:szCs w:val="20"/>
        </w:rPr>
        <w:t>které bude zajištěno dostatečné chlazení okolním vzduchem.</w:t>
      </w:r>
    </w:p>
    <w:p w14:paraId="5D3A0453" w14:textId="15C4D1DA" w:rsidR="00DF6FEA" w:rsidRDefault="00DF6FEA" w:rsidP="00497292">
      <w:pPr>
        <w:tabs>
          <w:tab w:val="left" w:pos="3969"/>
        </w:tabs>
        <w:suppressAutoHyphens w:val="0"/>
        <w:jc w:val="both"/>
        <w:rPr>
          <w:szCs w:val="20"/>
        </w:rPr>
      </w:pPr>
    </w:p>
    <w:p w14:paraId="2DE8B0EC" w14:textId="2A8472B4" w:rsidR="00807804" w:rsidRPr="006D79A7" w:rsidRDefault="00807804" w:rsidP="00807804">
      <w:pPr>
        <w:pStyle w:val="Heading2"/>
      </w:pPr>
      <w:r w:rsidRPr="006D79A7">
        <w:t>Mechanická konstrukce</w:t>
      </w:r>
    </w:p>
    <w:p w14:paraId="6925E9DD" w14:textId="3FD4FA9E" w:rsidR="00497292" w:rsidRPr="00497292" w:rsidRDefault="00497292" w:rsidP="00497292">
      <w:pPr>
        <w:tabs>
          <w:tab w:val="left" w:pos="3969"/>
        </w:tabs>
        <w:suppressAutoHyphens w:val="0"/>
        <w:jc w:val="both"/>
        <w:rPr>
          <w:szCs w:val="20"/>
        </w:rPr>
      </w:pPr>
      <w:r w:rsidRPr="00497292">
        <w:rPr>
          <w:szCs w:val="20"/>
        </w:rPr>
        <w:t xml:space="preserve">Základní mechanická konstrukce sestává z rámu skříně, vnějších krytů a vnitřních oddělovacích přepážek funkčních prostorů </w:t>
      </w:r>
      <w:r w:rsidR="00434D53">
        <w:rPr>
          <w:szCs w:val="20"/>
        </w:rPr>
        <w:t>transformátoru</w:t>
      </w:r>
      <w:r w:rsidRPr="00497292">
        <w:rPr>
          <w:szCs w:val="20"/>
        </w:rPr>
        <w:t>.</w:t>
      </w:r>
    </w:p>
    <w:p w14:paraId="6E89A058" w14:textId="77777777" w:rsidR="00497292" w:rsidRPr="00497292" w:rsidRDefault="00497292" w:rsidP="00497292">
      <w:pPr>
        <w:tabs>
          <w:tab w:val="left" w:pos="3969"/>
        </w:tabs>
        <w:suppressAutoHyphens w:val="0"/>
        <w:jc w:val="both"/>
        <w:rPr>
          <w:szCs w:val="20"/>
        </w:rPr>
      </w:pPr>
    </w:p>
    <w:p w14:paraId="2EAA1D5E" w14:textId="6D6085DE" w:rsidR="00497292" w:rsidRPr="00497292" w:rsidRDefault="00497292" w:rsidP="00497292">
      <w:pPr>
        <w:tabs>
          <w:tab w:val="left" w:pos="3969"/>
        </w:tabs>
        <w:suppressAutoHyphens w:val="0"/>
        <w:jc w:val="both"/>
      </w:pPr>
      <w:r w:rsidRPr="00497292">
        <w:t xml:space="preserve">Jednotlivé </w:t>
      </w:r>
      <w:r w:rsidR="00434D53">
        <w:t xml:space="preserve">části </w:t>
      </w:r>
      <w:r w:rsidRPr="00497292">
        <w:t xml:space="preserve">skříně děleny </w:t>
      </w:r>
      <w:proofErr w:type="gramStart"/>
      <w:r w:rsidRPr="00497292">
        <w:t>na</w:t>
      </w:r>
      <w:proofErr w:type="gramEnd"/>
      <w:r w:rsidRPr="00497292">
        <w:t xml:space="preserve">: </w:t>
      </w:r>
    </w:p>
    <w:p w14:paraId="4F35650E" w14:textId="0BC46E95" w:rsidR="00497292" w:rsidRPr="003B5E72" w:rsidRDefault="00497292" w:rsidP="00497292">
      <w:pPr>
        <w:pStyle w:val="ListParagraph"/>
        <w:numPr>
          <w:ilvl w:val="0"/>
          <w:numId w:val="17"/>
        </w:numPr>
        <w:tabs>
          <w:tab w:val="left" w:pos="3969"/>
        </w:tabs>
        <w:suppressAutoHyphens w:val="0"/>
        <w:jc w:val="both"/>
      </w:pPr>
      <w:r w:rsidRPr="00497292">
        <w:t xml:space="preserve">oddíl pro </w:t>
      </w:r>
      <w:r w:rsidR="00434D53">
        <w:t>připojení kabeláže měření</w:t>
      </w:r>
    </w:p>
    <w:p w14:paraId="21BC4D9B" w14:textId="7B94024F" w:rsidR="00497292" w:rsidRPr="003B5E72" w:rsidRDefault="00497292" w:rsidP="00434D53">
      <w:pPr>
        <w:pStyle w:val="ListParagraph"/>
        <w:numPr>
          <w:ilvl w:val="0"/>
          <w:numId w:val="17"/>
        </w:numPr>
        <w:tabs>
          <w:tab w:val="left" w:pos="3969"/>
        </w:tabs>
        <w:suppressAutoHyphens w:val="0"/>
        <w:jc w:val="both"/>
      </w:pPr>
      <w:r w:rsidRPr="003B5E72">
        <w:t xml:space="preserve">oddíl pro </w:t>
      </w:r>
      <w:r w:rsidR="00434D53">
        <w:t>transformátor</w:t>
      </w:r>
    </w:p>
    <w:p w14:paraId="4FF9EA9B" w14:textId="77777777" w:rsidR="00497292" w:rsidRPr="003B5E72" w:rsidRDefault="00497292" w:rsidP="00497292">
      <w:pPr>
        <w:tabs>
          <w:tab w:val="left" w:pos="3969"/>
        </w:tabs>
        <w:suppressAutoHyphens w:val="0"/>
        <w:jc w:val="both"/>
      </w:pPr>
    </w:p>
    <w:p w14:paraId="76560B78" w14:textId="47BDBA3B" w:rsidR="00027AB7" w:rsidRPr="00027AB7" w:rsidRDefault="00027AB7" w:rsidP="00027AB7">
      <w:pPr>
        <w:tabs>
          <w:tab w:val="left" w:pos="3969"/>
        </w:tabs>
        <w:suppressAutoHyphens w:val="0"/>
        <w:jc w:val="both"/>
        <w:rPr>
          <w:szCs w:val="20"/>
        </w:rPr>
      </w:pPr>
      <w:r w:rsidRPr="003B5E72">
        <w:rPr>
          <w:szCs w:val="20"/>
        </w:rPr>
        <w:t xml:space="preserve">Design </w:t>
      </w:r>
      <w:r w:rsidR="004A09CB">
        <w:rPr>
          <w:szCs w:val="20"/>
        </w:rPr>
        <w:t xml:space="preserve">musí být </w:t>
      </w:r>
      <w:r w:rsidRPr="003B5E72">
        <w:rPr>
          <w:szCs w:val="20"/>
        </w:rPr>
        <w:t>velmi kompaktní,</w:t>
      </w:r>
      <w:r w:rsidRPr="00027AB7">
        <w:rPr>
          <w:szCs w:val="20"/>
        </w:rPr>
        <w:t xml:space="preserve"> což sn</w:t>
      </w:r>
      <w:r w:rsidR="00363149">
        <w:rPr>
          <w:szCs w:val="20"/>
        </w:rPr>
        <w:t>í</w:t>
      </w:r>
      <w:r w:rsidRPr="00027AB7">
        <w:rPr>
          <w:szCs w:val="20"/>
        </w:rPr>
        <w:t>ž</w:t>
      </w:r>
      <w:r w:rsidR="004A09CB">
        <w:rPr>
          <w:szCs w:val="20"/>
        </w:rPr>
        <w:t>í</w:t>
      </w:r>
      <w:r w:rsidRPr="00027AB7">
        <w:rPr>
          <w:szCs w:val="20"/>
        </w:rPr>
        <w:t xml:space="preserve"> potřebný prostor pro instalaci</w:t>
      </w:r>
      <w:r>
        <w:rPr>
          <w:szCs w:val="20"/>
        </w:rPr>
        <w:t>.</w:t>
      </w:r>
      <w:r w:rsidR="00434D53">
        <w:rPr>
          <w:szCs w:val="20"/>
        </w:rPr>
        <w:t xml:space="preserve"> </w:t>
      </w:r>
      <w:r>
        <w:rPr>
          <w:szCs w:val="20"/>
        </w:rPr>
        <w:t xml:space="preserve"> </w:t>
      </w:r>
    </w:p>
    <w:p w14:paraId="1A923E85" w14:textId="624447FB" w:rsidR="00027AB7" w:rsidRPr="00497292" w:rsidRDefault="00246886" w:rsidP="00430686">
      <w:pPr>
        <w:pStyle w:val="Heading7"/>
        <w:keepNext/>
        <w:spacing w:after="120"/>
        <w:ind w:left="709" w:hanging="709"/>
      </w:pPr>
      <w:bookmarkStart w:id="5" w:name="_Toc55308024"/>
      <w:bookmarkEnd w:id="3"/>
      <w:r>
        <w:lastRenderedPageBreak/>
        <w:t xml:space="preserve">Základní </w:t>
      </w:r>
      <w:r w:rsidR="00027AB7">
        <w:t xml:space="preserve">Parametry </w:t>
      </w:r>
      <w:r w:rsidR="005D495C">
        <w:t>OGTR</w:t>
      </w:r>
      <w:bookmarkEnd w:id="5"/>
    </w:p>
    <w:p w14:paraId="6863139D" w14:textId="2EEC9AEA" w:rsidR="005D495C" w:rsidRDefault="005D495C" w:rsidP="005D495C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 w:rsidRPr="00430686">
        <w:rPr>
          <w:rFonts w:cs="Times New Roman"/>
          <w:lang w:eastAsia="x-none"/>
        </w:rPr>
        <w:t>Jmenovit</w:t>
      </w:r>
      <w:r>
        <w:rPr>
          <w:rFonts w:cs="Times New Roman"/>
          <w:lang w:eastAsia="x-none"/>
        </w:rPr>
        <w:t>ý</w:t>
      </w:r>
      <w:r w:rsidRPr="00430686">
        <w:rPr>
          <w:rFonts w:cs="Times New Roman"/>
          <w:lang w:eastAsia="x-none"/>
        </w:rPr>
        <w:t xml:space="preserve"> </w:t>
      </w:r>
      <w:r>
        <w:rPr>
          <w:rFonts w:cs="Times New Roman"/>
          <w:lang w:eastAsia="x-none"/>
        </w:rPr>
        <w:t>Výkon</w:t>
      </w:r>
      <w:r w:rsidRPr="00430686">
        <w:rPr>
          <w:rFonts w:cs="Times New Roman"/>
          <w:lang w:eastAsia="x-none"/>
        </w:rPr>
        <w:t>:</w:t>
      </w:r>
      <w:r>
        <w:rPr>
          <w:rFonts w:cs="Times New Roman"/>
          <w:lang w:eastAsia="x-none"/>
        </w:rPr>
        <w:tab/>
      </w:r>
      <w:r>
        <w:rPr>
          <w:rFonts w:cs="Times New Roman"/>
          <w:lang w:eastAsia="x-none"/>
        </w:rPr>
        <w:tab/>
      </w:r>
      <w:r w:rsidRPr="00430686">
        <w:rPr>
          <w:rFonts w:cs="Times New Roman"/>
          <w:lang w:eastAsia="x-none"/>
        </w:rPr>
        <w:tab/>
      </w:r>
      <w:r w:rsidR="00363149">
        <w:rPr>
          <w:rFonts w:cs="Times New Roman"/>
          <w:lang w:eastAsia="x-none"/>
        </w:rPr>
        <w:t xml:space="preserve">cca </w:t>
      </w:r>
      <w:r>
        <w:rPr>
          <w:rFonts w:cs="Times New Roman"/>
          <w:lang w:eastAsia="x-none"/>
        </w:rPr>
        <w:t>2</w:t>
      </w:r>
      <w:r w:rsidR="00363149">
        <w:rPr>
          <w:rFonts w:cs="Times New Roman"/>
          <w:lang w:eastAsia="x-none"/>
        </w:rPr>
        <w:t>90</w:t>
      </w:r>
      <w:r>
        <w:rPr>
          <w:rFonts w:cs="Times New Roman"/>
          <w:lang w:eastAsia="x-none"/>
        </w:rPr>
        <w:t>kVA</w:t>
      </w:r>
    </w:p>
    <w:p w14:paraId="6BC2DCAD" w14:textId="74C68615" w:rsidR="00497292" w:rsidRDefault="00027AB7" w:rsidP="00430686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 w:rsidRPr="00430686">
        <w:rPr>
          <w:rFonts w:cs="Times New Roman"/>
          <w:lang w:eastAsia="x-none"/>
        </w:rPr>
        <w:t>Jmenovité Napětí</w:t>
      </w:r>
      <w:r w:rsidR="005D495C">
        <w:rPr>
          <w:rFonts w:cs="Times New Roman"/>
          <w:lang w:eastAsia="x-none"/>
        </w:rPr>
        <w:t xml:space="preserve"> (primární/sekundární)</w:t>
      </w:r>
      <w:r w:rsidRPr="00430686">
        <w:rPr>
          <w:rFonts w:cs="Times New Roman"/>
          <w:lang w:eastAsia="x-none"/>
        </w:rPr>
        <w:t>:</w:t>
      </w:r>
      <w:r w:rsidRPr="00430686">
        <w:rPr>
          <w:rFonts w:cs="Times New Roman"/>
          <w:lang w:eastAsia="x-none"/>
        </w:rPr>
        <w:tab/>
      </w:r>
      <w:r w:rsidR="003230ED">
        <w:rPr>
          <w:rFonts w:cs="Times New Roman"/>
          <w:lang w:eastAsia="x-none"/>
        </w:rPr>
        <w:t>300</w:t>
      </w:r>
      <w:r w:rsidR="005F5BB5">
        <w:rPr>
          <w:rFonts w:cs="Times New Roman"/>
          <w:lang w:eastAsia="x-none"/>
        </w:rPr>
        <w:t>-500</w:t>
      </w:r>
      <w:r w:rsidRPr="00430686">
        <w:rPr>
          <w:rFonts w:cs="Times New Roman"/>
          <w:lang w:eastAsia="x-none"/>
        </w:rPr>
        <w:t>V</w:t>
      </w:r>
      <w:r w:rsidR="005D495C">
        <w:rPr>
          <w:rFonts w:cs="Times New Roman"/>
          <w:lang w:eastAsia="x-none"/>
        </w:rPr>
        <w:t xml:space="preserve"> / 400V</w:t>
      </w:r>
    </w:p>
    <w:p w14:paraId="0EE84E25" w14:textId="43AEF5D6" w:rsidR="005D495C" w:rsidRPr="00430686" w:rsidRDefault="005D495C" w:rsidP="005D495C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 w:rsidRPr="00430686">
        <w:rPr>
          <w:rFonts w:cs="Times New Roman"/>
          <w:lang w:eastAsia="x-none"/>
        </w:rPr>
        <w:t>Jmenovitý proud</w:t>
      </w:r>
      <w:r>
        <w:rPr>
          <w:rFonts w:cs="Times New Roman"/>
          <w:lang w:eastAsia="x-none"/>
        </w:rPr>
        <w:t xml:space="preserve"> (primární/sekundární)</w:t>
      </w:r>
      <w:r w:rsidRPr="00430686">
        <w:rPr>
          <w:rFonts w:cs="Times New Roman"/>
          <w:lang w:eastAsia="x-none"/>
        </w:rPr>
        <w:t>:</w:t>
      </w:r>
      <w:r>
        <w:rPr>
          <w:rFonts w:cs="Times New Roman"/>
          <w:lang w:eastAsia="x-none"/>
        </w:rPr>
        <w:tab/>
      </w:r>
      <w:r>
        <w:rPr>
          <w:rFonts w:cs="Times New Roman"/>
          <w:lang w:eastAsia="x-none"/>
        </w:rPr>
        <w:tab/>
      </w:r>
      <w:r w:rsidRPr="00430686">
        <w:rPr>
          <w:rFonts w:cs="Times New Roman"/>
          <w:lang w:eastAsia="x-none"/>
        </w:rPr>
        <w:t xml:space="preserve">cca </w:t>
      </w:r>
      <w:r>
        <w:rPr>
          <w:rFonts w:cs="Times New Roman"/>
          <w:lang w:eastAsia="x-none"/>
        </w:rPr>
        <w:t>400</w:t>
      </w:r>
      <w:r w:rsidR="00CF5B22">
        <w:rPr>
          <w:rFonts w:cs="Times New Roman"/>
          <w:lang w:eastAsia="x-none"/>
        </w:rPr>
        <w:t>-700</w:t>
      </w:r>
      <w:r w:rsidRPr="00430686">
        <w:rPr>
          <w:rFonts w:cs="Times New Roman"/>
          <w:lang w:eastAsia="x-none"/>
        </w:rPr>
        <w:t>A</w:t>
      </w:r>
      <w:r>
        <w:rPr>
          <w:rFonts w:cs="Times New Roman"/>
          <w:lang w:eastAsia="x-none"/>
        </w:rPr>
        <w:t xml:space="preserve"> / 416A</w:t>
      </w:r>
    </w:p>
    <w:p w14:paraId="7F12CECF" w14:textId="4F2EE946" w:rsidR="005D495C" w:rsidRDefault="005D495C" w:rsidP="00430686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Jmenovitá frekvence:</w:t>
      </w:r>
      <w:r>
        <w:rPr>
          <w:rFonts w:cs="Times New Roman"/>
          <w:lang w:eastAsia="x-none"/>
        </w:rPr>
        <w:tab/>
      </w:r>
      <w:r>
        <w:rPr>
          <w:rFonts w:cs="Times New Roman"/>
          <w:lang w:eastAsia="x-none"/>
        </w:rPr>
        <w:tab/>
      </w:r>
      <w:r>
        <w:rPr>
          <w:rFonts w:cs="Times New Roman"/>
          <w:lang w:eastAsia="x-none"/>
        </w:rPr>
        <w:tab/>
        <w:t>50Hz</w:t>
      </w:r>
    </w:p>
    <w:p w14:paraId="05E313C9" w14:textId="27694A3C" w:rsidR="005D495C" w:rsidRDefault="005D495C" w:rsidP="00430686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Třída zátěže:</w:t>
      </w:r>
      <w:r>
        <w:rPr>
          <w:rFonts w:cs="Times New Roman"/>
          <w:lang w:eastAsia="x-none"/>
        </w:rPr>
        <w:tab/>
      </w:r>
      <w:r>
        <w:rPr>
          <w:rFonts w:cs="Times New Roman"/>
          <w:lang w:eastAsia="x-none"/>
        </w:rPr>
        <w:tab/>
      </w:r>
      <w:r>
        <w:rPr>
          <w:rFonts w:cs="Times New Roman"/>
          <w:lang w:eastAsia="x-none"/>
        </w:rPr>
        <w:tab/>
        <w:t>S1</w:t>
      </w:r>
    </w:p>
    <w:p w14:paraId="0D51AD6D" w14:textId="5CF51B7E" w:rsidR="00CF5B22" w:rsidRPr="00CF5B22" w:rsidRDefault="00CF5B22" w:rsidP="00430686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Impedance:</w:t>
      </w:r>
      <w:r>
        <w:rPr>
          <w:rFonts w:cs="Times New Roman"/>
          <w:lang w:eastAsia="x-none"/>
        </w:rPr>
        <w:tab/>
      </w:r>
      <w:r>
        <w:rPr>
          <w:rFonts w:cs="Times New Roman"/>
          <w:lang w:eastAsia="x-none"/>
        </w:rPr>
        <w:tab/>
      </w:r>
      <w:r>
        <w:rPr>
          <w:rFonts w:cs="Times New Roman"/>
          <w:lang w:eastAsia="x-none"/>
        </w:rPr>
        <w:tab/>
        <w:t>cca 5-6</w:t>
      </w:r>
      <w:r w:rsidRPr="000B1C2C">
        <w:rPr>
          <w:rFonts w:cs="Times New Roman"/>
          <w:lang w:eastAsia="x-none"/>
        </w:rPr>
        <w:t>%</w:t>
      </w:r>
    </w:p>
    <w:p w14:paraId="48F68F87" w14:textId="27F86EB8" w:rsidR="005D495C" w:rsidRDefault="005D495C" w:rsidP="00430686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Prostředí</w:t>
      </w:r>
      <w:r w:rsidRPr="005D495C">
        <w:rPr>
          <w:rFonts w:cs="Times New Roman"/>
          <w:lang w:eastAsia="x-none"/>
        </w:rPr>
        <w:t xml:space="preserve"> / </w:t>
      </w:r>
      <w:r>
        <w:rPr>
          <w:rFonts w:cs="Times New Roman"/>
          <w:lang w:eastAsia="x-none"/>
        </w:rPr>
        <w:t>Klimatické</w:t>
      </w:r>
      <w:r w:rsidRPr="005D495C">
        <w:rPr>
          <w:rFonts w:cs="Times New Roman"/>
          <w:lang w:eastAsia="x-none"/>
        </w:rPr>
        <w:t xml:space="preserve"> / </w:t>
      </w:r>
      <w:r>
        <w:rPr>
          <w:rFonts w:cs="Times New Roman"/>
          <w:lang w:eastAsia="x-none"/>
        </w:rPr>
        <w:t xml:space="preserve">Požární třída </w:t>
      </w:r>
      <w:r>
        <w:rPr>
          <w:rFonts w:cs="Times New Roman"/>
          <w:lang w:eastAsia="x-none"/>
        </w:rPr>
        <w:tab/>
      </w:r>
      <w:r>
        <w:rPr>
          <w:rFonts w:cs="Times New Roman"/>
          <w:lang w:eastAsia="x-none"/>
        </w:rPr>
        <w:tab/>
      </w:r>
      <w:r w:rsidRPr="005D495C">
        <w:rPr>
          <w:rFonts w:cs="Times New Roman"/>
          <w:lang w:eastAsia="x-none"/>
        </w:rPr>
        <w:t>E2 - C2 - F1</w:t>
      </w:r>
    </w:p>
    <w:p w14:paraId="7361C175" w14:textId="35ECF7B3" w:rsidR="005D495C" w:rsidRDefault="005D495C" w:rsidP="00430686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 w:rsidRPr="005D495C">
        <w:rPr>
          <w:rFonts w:cs="Times New Roman"/>
          <w:lang w:eastAsia="x-none"/>
        </w:rPr>
        <w:t>Norma:</w:t>
      </w:r>
      <w:r w:rsidRPr="005D495C">
        <w:rPr>
          <w:rFonts w:cs="Times New Roman"/>
          <w:lang w:eastAsia="x-none"/>
        </w:rPr>
        <w:tab/>
      </w:r>
      <w:r w:rsidRPr="005D495C">
        <w:rPr>
          <w:rFonts w:cs="Times New Roman"/>
          <w:lang w:eastAsia="x-none"/>
        </w:rPr>
        <w:tab/>
      </w:r>
      <w:r w:rsidRPr="005D495C">
        <w:rPr>
          <w:rFonts w:cs="Times New Roman"/>
          <w:lang w:eastAsia="x-none"/>
        </w:rPr>
        <w:tab/>
        <w:t>IEC 60076-11</w:t>
      </w:r>
    </w:p>
    <w:p w14:paraId="3DD318ED" w14:textId="19A3618E" w:rsidR="005D495C" w:rsidRDefault="005D495C" w:rsidP="00430686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Teplota okolí:</w:t>
      </w:r>
      <w:r>
        <w:rPr>
          <w:rFonts w:cs="Times New Roman"/>
          <w:lang w:eastAsia="x-none"/>
        </w:rPr>
        <w:tab/>
      </w:r>
      <w:r>
        <w:rPr>
          <w:rFonts w:cs="Times New Roman"/>
          <w:lang w:eastAsia="x-none"/>
        </w:rPr>
        <w:tab/>
      </w:r>
      <w:r>
        <w:rPr>
          <w:rFonts w:cs="Times New Roman"/>
          <w:lang w:eastAsia="x-none"/>
        </w:rPr>
        <w:tab/>
      </w:r>
      <w:r w:rsidR="00363149">
        <w:rPr>
          <w:rFonts w:cs="Times New Roman"/>
          <w:lang w:eastAsia="x-none"/>
        </w:rPr>
        <w:t xml:space="preserve">max </w:t>
      </w:r>
      <w:r>
        <w:rPr>
          <w:rFonts w:cs="Times New Roman"/>
          <w:lang w:eastAsia="x-none"/>
        </w:rPr>
        <w:t>40°C</w:t>
      </w:r>
    </w:p>
    <w:p w14:paraId="3DA4C280" w14:textId="77777777" w:rsidR="005D495C" w:rsidRDefault="005D495C" w:rsidP="00430686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Metoda chlazení:</w:t>
      </w:r>
      <w:r>
        <w:rPr>
          <w:rFonts w:cs="Times New Roman"/>
          <w:lang w:eastAsia="x-none"/>
        </w:rPr>
        <w:tab/>
      </w:r>
      <w:r>
        <w:rPr>
          <w:rFonts w:cs="Times New Roman"/>
          <w:lang w:eastAsia="x-none"/>
        </w:rPr>
        <w:tab/>
      </w:r>
      <w:r>
        <w:rPr>
          <w:rFonts w:cs="Times New Roman"/>
          <w:lang w:eastAsia="x-none"/>
        </w:rPr>
        <w:tab/>
        <w:t>AN</w:t>
      </w:r>
    </w:p>
    <w:p w14:paraId="46605689" w14:textId="2DE1B2AA" w:rsidR="005D495C" w:rsidRDefault="00CF5B22" w:rsidP="00430686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Účinnost:</w:t>
      </w:r>
      <w:r>
        <w:rPr>
          <w:rFonts w:cs="Times New Roman"/>
          <w:lang w:eastAsia="x-none"/>
        </w:rPr>
        <w:tab/>
      </w:r>
      <w:r>
        <w:rPr>
          <w:rFonts w:cs="Times New Roman"/>
          <w:lang w:eastAsia="x-none"/>
        </w:rPr>
        <w:tab/>
      </w:r>
      <w:r>
        <w:rPr>
          <w:rFonts w:cs="Times New Roman"/>
          <w:lang w:eastAsia="x-none"/>
        </w:rPr>
        <w:tab/>
      </w:r>
      <w:r w:rsidR="00363149">
        <w:rPr>
          <w:rFonts w:cs="Times New Roman"/>
          <w:lang w:eastAsia="x-none"/>
        </w:rPr>
        <w:t xml:space="preserve">cca </w:t>
      </w:r>
      <w:r>
        <w:rPr>
          <w:rFonts w:cs="Times New Roman"/>
          <w:lang w:eastAsia="x-none"/>
        </w:rPr>
        <w:t>98,5</w:t>
      </w:r>
      <w:r w:rsidRPr="00CF5B22">
        <w:rPr>
          <w:rFonts w:cs="Times New Roman"/>
          <w:lang w:eastAsia="x-none"/>
        </w:rPr>
        <w:t>%</w:t>
      </w:r>
      <w:r w:rsidR="005D495C">
        <w:rPr>
          <w:rFonts w:cs="Times New Roman"/>
          <w:lang w:eastAsia="x-none"/>
        </w:rPr>
        <w:tab/>
      </w:r>
      <w:r w:rsidR="005D495C">
        <w:rPr>
          <w:rFonts w:cs="Times New Roman"/>
          <w:lang w:eastAsia="x-none"/>
        </w:rPr>
        <w:tab/>
      </w:r>
      <w:r w:rsidR="005D495C">
        <w:rPr>
          <w:rFonts w:cs="Times New Roman"/>
          <w:lang w:eastAsia="x-none"/>
        </w:rPr>
        <w:tab/>
      </w:r>
    </w:p>
    <w:p w14:paraId="1A0888A2" w14:textId="31685E26" w:rsidR="00430686" w:rsidRDefault="005D495C" w:rsidP="00430686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Izolační třída</w:t>
      </w:r>
      <w:r w:rsidR="00430686">
        <w:rPr>
          <w:rFonts w:cs="Times New Roman"/>
          <w:lang w:eastAsia="x-none"/>
        </w:rPr>
        <w:t>:</w:t>
      </w:r>
      <w:r w:rsidR="00430686">
        <w:rPr>
          <w:rFonts w:cs="Times New Roman"/>
          <w:lang w:eastAsia="x-none"/>
        </w:rPr>
        <w:tab/>
      </w:r>
      <w:r>
        <w:rPr>
          <w:rFonts w:cs="Times New Roman"/>
          <w:lang w:eastAsia="x-none"/>
        </w:rPr>
        <w:tab/>
      </w:r>
      <w:r>
        <w:rPr>
          <w:rFonts w:cs="Times New Roman"/>
          <w:lang w:eastAsia="x-none"/>
        </w:rPr>
        <w:tab/>
        <w:t>AC3</w:t>
      </w:r>
    </w:p>
    <w:p w14:paraId="08E57C46" w14:textId="5DBBF2E0" w:rsidR="00246886" w:rsidRPr="00430686" w:rsidRDefault="00246886" w:rsidP="00430686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 w:rsidRPr="00430686">
        <w:rPr>
          <w:rFonts w:cs="Times New Roman"/>
          <w:lang w:eastAsia="x-none"/>
        </w:rPr>
        <w:t>Stupeň krytí:</w:t>
      </w:r>
      <w:r w:rsidR="00CF5B22">
        <w:rPr>
          <w:rFonts w:cs="Times New Roman"/>
          <w:lang w:eastAsia="x-none"/>
        </w:rPr>
        <w:tab/>
      </w:r>
      <w:r w:rsidR="00CF5B22">
        <w:rPr>
          <w:rFonts w:cs="Times New Roman"/>
          <w:lang w:eastAsia="x-none"/>
        </w:rPr>
        <w:tab/>
      </w:r>
      <w:r w:rsidRPr="00430686">
        <w:rPr>
          <w:rFonts w:cs="Times New Roman"/>
          <w:lang w:eastAsia="x-none"/>
        </w:rPr>
        <w:tab/>
        <w:t>IP</w:t>
      </w:r>
      <w:r w:rsidR="003230ED">
        <w:rPr>
          <w:rFonts w:cs="Times New Roman"/>
          <w:lang w:eastAsia="x-none"/>
        </w:rPr>
        <w:t>2</w:t>
      </w:r>
      <w:r w:rsidR="00CF5B22">
        <w:rPr>
          <w:rFonts w:cs="Times New Roman"/>
          <w:lang w:eastAsia="x-none"/>
        </w:rPr>
        <w:t>3</w:t>
      </w:r>
      <w:r w:rsidR="00363149">
        <w:rPr>
          <w:rFonts w:cs="Times New Roman"/>
          <w:lang w:eastAsia="x-none"/>
        </w:rPr>
        <w:t xml:space="preserve"> nebo obdobný</w:t>
      </w:r>
    </w:p>
    <w:p w14:paraId="200E7030" w14:textId="07ED9B30" w:rsidR="00246886" w:rsidRPr="00430686" w:rsidRDefault="00246886" w:rsidP="00430686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 w:rsidRPr="00430686">
        <w:rPr>
          <w:rFonts w:cs="Times New Roman"/>
          <w:lang w:eastAsia="x-none"/>
        </w:rPr>
        <w:t>Připojení veškeré kabeláže:</w:t>
      </w:r>
      <w:r w:rsidR="00CF5B22">
        <w:rPr>
          <w:rFonts w:cs="Times New Roman"/>
          <w:lang w:eastAsia="x-none"/>
        </w:rPr>
        <w:tab/>
      </w:r>
      <w:r w:rsidR="00CF5B22">
        <w:rPr>
          <w:rFonts w:cs="Times New Roman"/>
          <w:lang w:eastAsia="x-none"/>
        </w:rPr>
        <w:tab/>
      </w:r>
      <w:r w:rsidRPr="00430686">
        <w:rPr>
          <w:rFonts w:cs="Times New Roman"/>
          <w:lang w:eastAsia="x-none"/>
        </w:rPr>
        <w:tab/>
      </w:r>
      <w:r w:rsidR="003230ED">
        <w:rPr>
          <w:rFonts w:cs="Times New Roman"/>
          <w:lang w:eastAsia="x-none"/>
        </w:rPr>
        <w:t>shora</w:t>
      </w:r>
    </w:p>
    <w:p w14:paraId="219D3794" w14:textId="030DFEDD" w:rsidR="00246886" w:rsidRDefault="00246886" w:rsidP="00CF5B22">
      <w:pPr>
        <w:keepNext/>
        <w:tabs>
          <w:tab w:val="left" w:pos="2835"/>
        </w:tabs>
        <w:suppressAutoHyphens w:val="0"/>
        <w:ind w:left="4245" w:hanging="4245"/>
        <w:outlineLvl w:val="1"/>
        <w:rPr>
          <w:rFonts w:cs="Times New Roman"/>
          <w:lang w:eastAsia="x-none"/>
        </w:rPr>
      </w:pPr>
      <w:r w:rsidRPr="00430686">
        <w:rPr>
          <w:rFonts w:cs="Times New Roman"/>
          <w:lang w:eastAsia="x-none"/>
        </w:rPr>
        <w:t>Provedení:</w:t>
      </w:r>
      <w:r w:rsidRPr="00430686">
        <w:rPr>
          <w:rFonts w:cs="Times New Roman"/>
          <w:lang w:eastAsia="x-none"/>
        </w:rPr>
        <w:tab/>
      </w:r>
      <w:r w:rsidR="00CF5B22">
        <w:rPr>
          <w:rFonts w:cs="Times New Roman"/>
          <w:lang w:eastAsia="x-none"/>
        </w:rPr>
        <w:tab/>
      </w:r>
      <w:r w:rsidR="00CF5B22">
        <w:rPr>
          <w:rFonts w:cs="Times New Roman"/>
          <w:lang w:eastAsia="x-none"/>
        </w:rPr>
        <w:tab/>
      </w:r>
      <w:r w:rsidRPr="00430686">
        <w:rPr>
          <w:rFonts w:cs="Times New Roman"/>
          <w:lang w:eastAsia="x-none"/>
        </w:rPr>
        <w:t>volně stojící</w:t>
      </w:r>
      <w:r w:rsidR="00CF5B22">
        <w:rPr>
          <w:rFonts w:cs="Times New Roman"/>
          <w:lang w:eastAsia="x-none"/>
        </w:rPr>
        <w:t>, Odnímatelné železné panely pro servis</w:t>
      </w:r>
    </w:p>
    <w:p w14:paraId="4AF7149D" w14:textId="7535109A" w:rsidR="00CF5B22" w:rsidRPr="00430686" w:rsidRDefault="00CF5B22" w:rsidP="00CF5B22">
      <w:pPr>
        <w:keepNext/>
        <w:tabs>
          <w:tab w:val="left" w:pos="2835"/>
        </w:tabs>
        <w:suppressAutoHyphens w:val="0"/>
        <w:ind w:left="4245" w:hanging="4245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Hmotnost:</w:t>
      </w:r>
      <w:r>
        <w:rPr>
          <w:rFonts w:cs="Times New Roman"/>
          <w:lang w:eastAsia="x-none"/>
        </w:rPr>
        <w:tab/>
      </w:r>
      <w:r>
        <w:rPr>
          <w:rFonts w:cs="Times New Roman"/>
          <w:lang w:eastAsia="x-none"/>
        </w:rPr>
        <w:tab/>
        <w:t>cca 1500kg</w:t>
      </w:r>
    </w:p>
    <w:p w14:paraId="51410202" w14:textId="36E3F20C" w:rsidR="00246886" w:rsidRPr="00430686" w:rsidRDefault="00246886" w:rsidP="00430686">
      <w:pPr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 w:rsidRPr="00430686">
        <w:rPr>
          <w:rFonts w:cs="Times New Roman"/>
          <w:lang w:eastAsia="x-none"/>
        </w:rPr>
        <w:t>Rozměry:</w:t>
      </w:r>
      <w:r w:rsidRPr="00430686">
        <w:rPr>
          <w:rFonts w:cs="Times New Roman"/>
          <w:lang w:eastAsia="x-none"/>
        </w:rPr>
        <w:tab/>
      </w:r>
      <w:r w:rsidR="00CF5B22">
        <w:rPr>
          <w:rFonts w:cs="Times New Roman"/>
          <w:lang w:eastAsia="x-none"/>
        </w:rPr>
        <w:tab/>
      </w:r>
      <w:r w:rsidR="00CF5B22">
        <w:rPr>
          <w:rFonts w:cs="Times New Roman"/>
          <w:lang w:eastAsia="x-none"/>
        </w:rPr>
        <w:tab/>
      </w:r>
      <w:r w:rsidRPr="00430686">
        <w:rPr>
          <w:rFonts w:cs="Times New Roman"/>
          <w:lang w:eastAsia="x-none"/>
        </w:rPr>
        <w:t xml:space="preserve">cca </w:t>
      </w:r>
      <w:r w:rsidR="00CF5B22">
        <w:rPr>
          <w:rFonts w:cs="Times New Roman"/>
          <w:lang w:eastAsia="x-none"/>
        </w:rPr>
        <w:t>1785</w:t>
      </w:r>
      <w:r w:rsidRPr="00430686">
        <w:rPr>
          <w:rFonts w:cs="Times New Roman"/>
          <w:lang w:eastAsia="x-none"/>
        </w:rPr>
        <w:t xml:space="preserve"> x 1</w:t>
      </w:r>
      <w:r w:rsidR="00CF5B22">
        <w:rPr>
          <w:rFonts w:cs="Times New Roman"/>
          <w:lang w:eastAsia="x-none"/>
        </w:rPr>
        <w:t>375</w:t>
      </w:r>
      <w:r w:rsidRPr="00430686">
        <w:rPr>
          <w:rFonts w:cs="Times New Roman"/>
          <w:lang w:eastAsia="x-none"/>
        </w:rPr>
        <w:t xml:space="preserve"> x </w:t>
      </w:r>
      <w:r w:rsidR="00CF5B22">
        <w:rPr>
          <w:rFonts w:cs="Times New Roman"/>
          <w:lang w:eastAsia="x-none"/>
        </w:rPr>
        <w:t>1740</w:t>
      </w:r>
      <w:r w:rsidRPr="00430686">
        <w:rPr>
          <w:rFonts w:cs="Times New Roman"/>
          <w:lang w:eastAsia="x-none"/>
        </w:rPr>
        <w:t xml:space="preserve"> (d x h x v)</w:t>
      </w:r>
    </w:p>
    <w:p w14:paraId="206DED7A" w14:textId="0FCAD2B1" w:rsidR="00027AB7" w:rsidRDefault="00246886" w:rsidP="00430686">
      <w:pPr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 w:rsidRPr="00430686">
        <w:rPr>
          <w:rFonts w:cs="Times New Roman"/>
          <w:lang w:eastAsia="x-none"/>
        </w:rPr>
        <w:t>Barva:</w:t>
      </w:r>
      <w:r w:rsidRPr="00430686">
        <w:rPr>
          <w:rFonts w:cs="Times New Roman"/>
          <w:lang w:eastAsia="x-none"/>
        </w:rPr>
        <w:tab/>
      </w:r>
      <w:r w:rsidR="00CF5B22">
        <w:rPr>
          <w:rFonts w:cs="Times New Roman"/>
          <w:lang w:eastAsia="x-none"/>
        </w:rPr>
        <w:tab/>
      </w:r>
      <w:r w:rsidR="00CF5B22">
        <w:rPr>
          <w:rFonts w:cs="Times New Roman"/>
          <w:lang w:eastAsia="x-none"/>
        </w:rPr>
        <w:tab/>
      </w:r>
      <w:r w:rsidRPr="00430686">
        <w:rPr>
          <w:rFonts w:cs="Times New Roman"/>
          <w:lang w:eastAsia="x-none"/>
        </w:rPr>
        <w:t xml:space="preserve">RAL </w:t>
      </w:r>
      <w:r w:rsidR="00430686" w:rsidRPr="00430686">
        <w:rPr>
          <w:rFonts w:cs="Times New Roman"/>
          <w:lang w:eastAsia="x-none"/>
        </w:rPr>
        <w:t>7035 nebo obdobná</w:t>
      </w:r>
    </w:p>
    <w:p w14:paraId="730195C2" w14:textId="4F18568D" w:rsidR="00CF5B22" w:rsidRPr="00430686" w:rsidRDefault="00CF5B22" w:rsidP="00363149">
      <w:pPr>
        <w:tabs>
          <w:tab w:val="left" w:pos="4253"/>
        </w:tabs>
        <w:suppressAutoHyphens w:val="0"/>
        <w:ind w:left="4253" w:hanging="4253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Přídavné požadavky:</w:t>
      </w:r>
      <w:r>
        <w:rPr>
          <w:rFonts w:cs="Times New Roman"/>
          <w:lang w:eastAsia="x-none"/>
        </w:rPr>
        <w:tab/>
        <w:t>Stínění mezi vinutími, samostatný box pro pomocné měření (6xPT100, 3x CT), LC filtr pro měnič bateriového uložiště</w:t>
      </w:r>
    </w:p>
    <w:p w14:paraId="56D2FFFA" w14:textId="21031F67" w:rsidR="00497292" w:rsidRDefault="00497292" w:rsidP="00A816AC">
      <w:pPr>
        <w:suppressAutoHyphens w:val="0"/>
        <w:outlineLvl w:val="1"/>
        <w:rPr>
          <w:rFonts w:cs="Times New Roman"/>
          <w:highlight w:val="yellow"/>
          <w:lang w:val="x-none" w:eastAsia="x-none"/>
        </w:rPr>
      </w:pPr>
    </w:p>
    <w:p w14:paraId="083AA7B4" w14:textId="2F89DC9D" w:rsidR="00430686" w:rsidRPr="00497292" w:rsidRDefault="00430686" w:rsidP="00430686">
      <w:pPr>
        <w:pStyle w:val="Heading8"/>
      </w:pPr>
      <w:bookmarkStart w:id="6" w:name="_Toc55308025"/>
      <w:r>
        <w:t>POPIS PŘÍVODŮ A VÝVODŮ</w:t>
      </w:r>
      <w:bookmarkEnd w:id="6"/>
    </w:p>
    <w:p w14:paraId="0FD87B1A" w14:textId="77777777" w:rsidR="00497292" w:rsidRPr="001C390B" w:rsidRDefault="00497292" w:rsidP="00A816AC">
      <w:pPr>
        <w:suppressAutoHyphens w:val="0"/>
        <w:outlineLvl w:val="1"/>
        <w:rPr>
          <w:iCs/>
          <w:szCs w:val="20"/>
          <w:highlight w:val="yellow"/>
          <w:lang w:eastAsia="cs-CZ"/>
        </w:rPr>
      </w:pPr>
    </w:p>
    <w:p w14:paraId="58915857" w14:textId="66DE517C" w:rsidR="00A816AC" w:rsidRPr="007D6B45" w:rsidRDefault="007D6B45" w:rsidP="007D6B45">
      <w:pPr>
        <w:tabs>
          <w:tab w:val="left" w:pos="3969"/>
        </w:tabs>
        <w:suppressAutoHyphens w:val="0"/>
        <w:jc w:val="both"/>
      </w:pPr>
      <w:r w:rsidRPr="007D6B45">
        <w:t xml:space="preserve">Počty, </w:t>
      </w:r>
      <w:r w:rsidR="000D2686">
        <w:t xml:space="preserve">velikost a </w:t>
      </w:r>
      <w:r w:rsidRPr="007D6B45">
        <w:t>požadavky na měření a signalizaci</w:t>
      </w:r>
      <w:r>
        <w:t>/komunikaci</w:t>
      </w:r>
      <w:r w:rsidRPr="007D6B45">
        <w:t xml:space="preserve"> </w:t>
      </w:r>
      <w:r w:rsidR="00663BFD">
        <w:t xml:space="preserve">budou upřesněny na základě </w:t>
      </w:r>
      <w:r w:rsidRPr="007D6B45">
        <w:t xml:space="preserve">návrhu </w:t>
      </w:r>
      <w:r w:rsidR="00663BFD">
        <w:t xml:space="preserve">konkrétní technologie </w:t>
      </w:r>
      <w:r w:rsidRPr="007D6B45">
        <w:t>v</w:t>
      </w:r>
      <w:r w:rsidR="00663BFD">
        <w:t> </w:t>
      </w:r>
      <w:r w:rsidRPr="007D6B45">
        <w:t>době</w:t>
      </w:r>
      <w:r w:rsidR="00663BFD">
        <w:t xml:space="preserve"> přípravy instalační dokumentace</w:t>
      </w:r>
      <w:r w:rsidRPr="007D6B45">
        <w:t xml:space="preserve"> projektu, návrh </w:t>
      </w:r>
      <w:r w:rsidR="00663BFD">
        <w:t xml:space="preserve">projektu zahrnuje požadavky investora a je specifikován </w:t>
      </w:r>
      <w:r w:rsidRPr="007D6B45">
        <w:t>níže:</w:t>
      </w:r>
    </w:p>
    <w:p w14:paraId="25A4C1C4" w14:textId="686640ED" w:rsidR="007D6B45" w:rsidRPr="007D6B45" w:rsidRDefault="007D6B45" w:rsidP="007D6B45">
      <w:pPr>
        <w:tabs>
          <w:tab w:val="left" w:pos="3969"/>
        </w:tabs>
        <w:suppressAutoHyphens w:val="0"/>
        <w:jc w:val="both"/>
      </w:pPr>
    </w:p>
    <w:p w14:paraId="38C31AEE" w14:textId="15F684C6" w:rsidR="00785552" w:rsidRDefault="004A09CB" w:rsidP="00785552">
      <w:pPr>
        <w:pStyle w:val="ListParagraph"/>
        <w:numPr>
          <w:ilvl w:val="0"/>
          <w:numId w:val="17"/>
        </w:numPr>
        <w:tabs>
          <w:tab w:val="left" w:pos="3969"/>
        </w:tabs>
        <w:suppressAutoHyphens w:val="0"/>
        <w:jc w:val="both"/>
      </w:pPr>
      <w:r>
        <w:t>Kabelový vstup shora pro připojení kabelu primárního vinutí</w:t>
      </w:r>
    </w:p>
    <w:p w14:paraId="3FEE0401" w14:textId="60174DE7" w:rsidR="004A09CB" w:rsidRDefault="004A09CB" w:rsidP="004A09CB">
      <w:pPr>
        <w:pStyle w:val="ListParagraph"/>
        <w:numPr>
          <w:ilvl w:val="0"/>
          <w:numId w:val="17"/>
        </w:numPr>
        <w:tabs>
          <w:tab w:val="left" w:pos="3969"/>
        </w:tabs>
        <w:suppressAutoHyphens w:val="0"/>
        <w:jc w:val="both"/>
      </w:pPr>
      <w:r>
        <w:t>Kabelový vstup shora pro připojení kabelu sekundárního vinutí</w:t>
      </w:r>
    </w:p>
    <w:p w14:paraId="2DB51C0C" w14:textId="08DEEB20" w:rsidR="00785552" w:rsidRDefault="004A09CB" w:rsidP="00785552">
      <w:pPr>
        <w:pStyle w:val="ListParagraph"/>
        <w:numPr>
          <w:ilvl w:val="0"/>
          <w:numId w:val="17"/>
        </w:numPr>
        <w:tabs>
          <w:tab w:val="left" w:pos="3969"/>
        </w:tabs>
        <w:suppressAutoHyphens w:val="0"/>
        <w:jc w:val="both"/>
      </w:pPr>
      <w:r>
        <w:t>Přizpůsobení pro shora vedoucí kabeláže měření (komunikace s ES)</w:t>
      </w:r>
    </w:p>
    <w:p w14:paraId="1B0953E1" w14:textId="0C08364F" w:rsidR="00E006C3" w:rsidRDefault="00E006C3">
      <w:pPr>
        <w:suppressAutoHyphens w:val="0"/>
        <w:spacing w:after="160" w:line="259" w:lineRule="auto"/>
        <w:rPr>
          <w:rFonts w:cs="Tahoma"/>
          <w:b/>
          <w:szCs w:val="20"/>
          <w:lang w:eastAsia="cs-CZ"/>
        </w:rPr>
      </w:pPr>
    </w:p>
    <w:p w14:paraId="5BCB9C49" w14:textId="1922D65A" w:rsidR="00785552" w:rsidRDefault="00785552" w:rsidP="00785552">
      <w:pPr>
        <w:pStyle w:val="Heading8"/>
      </w:pPr>
      <w:bookmarkStart w:id="7" w:name="_Toc55308026"/>
      <w:r>
        <w:t xml:space="preserve">POPIS ZÁKLADNÍCH FUNKCÍ </w:t>
      </w:r>
      <w:r w:rsidR="004A09CB">
        <w:t>OGTR</w:t>
      </w:r>
      <w:bookmarkEnd w:id="7"/>
    </w:p>
    <w:p w14:paraId="44190637" w14:textId="0F103FD4" w:rsidR="00785552" w:rsidRDefault="00785552" w:rsidP="00785552">
      <w:pPr>
        <w:rPr>
          <w:lang w:eastAsia="cs-CZ"/>
        </w:rPr>
      </w:pPr>
    </w:p>
    <w:p w14:paraId="336DB89C" w14:textId="306268E7" w:rsidR="004A09CB" w:rsidRPr="003B5E72" w:rsidRDefault="004A09CB" w:rsidP="004A09CB">
      <w:r>
        <w:rPr>
          <w:lang w:eastAsia="cs-CZ"/>
        </w:rPr>
        <w:t xml:space="preserve">OGTR </w:t>
      </w:r>
      <w:r w:rsidR="000D2686">
        <w:rPr>
          <w:lang w:eastAsia="cs-CZ"/>
        </w:rPr>
        <w:t xml:space="preserve">má být schopen </w:t>
      </w:r>
      <w:r>
        <w:rPr>
          <w:lang w:eastAsia="cs-CZ"/>
        </w:rPr>
        <w:t xml:space="preserve">funkce </w:t>
      </w:r>
      <w:r>
        <w:t>měniče napětí, při zachování frekvence. Dále jako galvanické oddělení od ostrovní sítě a pro přeměnu sítě TN na IT</w:t>
      </w:r>
      <w:r w:rsidRPr="003B5E72">
        <w:t>.</w:t>
      </w:r>
      <w:r>
        <w:t xml:space="preserve"> Transformátor bude obsahovat LC filtr pro umožnění kompenzace jalové energie a možnost regulace stejnosměrného napětí pro účel řízení toku energie z/do bateriového uložiště, také bude sloužit pro omezení harmonického zkreslení napětí.</w:t>
      </w:r>
      <w:r w:rsidRPr="003B5E72">
        <w:t xml:space="preserve"> </w:t>
      </w:r>
      <w:bookmarkEnd w:id="0"/>
    </w:p>
    <w:sectPr w:rsidR="004A09CB" w:rsidRPr="003B5E72" w:rsidSect="00F81BDE">
      <w:headerReference w:type="even" r:id="rId12"/>
      <w:headerReference w:type="default" r:id="rId13"/>
      <w:footerReference w:type="even" r:id="rId14"/>
      <w:headerReference w:type="first" r:id="rId15"/>
      <w:footerReference w:type="first" r:id="rId16"/>
      <w:pgSz w:w="11905" w:h="16837"/>
      <w:pgMar w:top="1418" w:right="1415" w:bottom="1418" w:left="1701" w:header="708" w:footer="9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FD166F" w14:textId="77777777" w:rsidR="00704923" w:rsidRDefault="00704923" w:rsidP="00A816AC">
      <w:r>
        <w:separator/>
      </w:r>
    </w:p>
  </w:endnote>
  <w:endnote w:type="continuationSeparator" w:id="0">
    <w:p w14:paraId="2D53985F" w14:textId="77777777" w:rsidR="00704923" w:rsidRDefault="00704923" w:rsidP="00A816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3DC4A1" w14:textId="77777777" w:rsidR="004015C1" w:rsidRDefault="004015C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250D1B" w14:textId="77777777" w:rsidR="004015C1" w:rsidRDefault="004015C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C37FCF" w14:textId="77777777" w:rsidR="00704923" w:rsidRDefault="00704923" w:rsidP="00A816AC">
      <w:r>
        <w:separator/>
      </w:r>
    </w:p>
  </w:footnote>
  <w:footnote w:type="continuationSeparator" w:id="0">
    <w:p w14:paraId="55622876" w14:textId="77777777" w:rsidR="00704923" w:rsidRDefault="00704923" w:rsidP="00A816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31DB70" w14:textId="77777777" w:rsidR="004015C1" w:rsidRDefault="004015C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99BBA7" w14:textId="77777777" w:rsidR="004015C1" w:rsidRDefault="004015C1" w:rsidP="00F81BDE">
    <w:pPr>
      <w:pStyle w:val="Header"/>
      <w:rPr>
        <w:sz w:val="18"/>
        <w:szCs w:val="18"/>
      </w:rPr>
    </w:pPr>
  </w:p>
  <w:p w14:paraId="4BC0E682" w14:textId="764414A3" w:rsidR="004015C1" w:rsidRPr="00A01F0D" w:rsidRDefault="004015C1" w:rsidP="001C390B">
    <w:pPr>
      <w:pStyle w:val="Header"/>
      <w:rPr>
        <w:sz w:val="18"/>
        <w:szCs w:val="18"/>
      </w:rPr>
    </w:pPr>
    <w:r w:rsidRPr="001C390B">
      <w:rPr>
        <w:sz w:val="18"/>
        <w:szCs w:val="18"/>
      </w:rPr>
      <w:t>Centrum Energetických a</w:t>
    </w:r>
    <w:r>
      <w:rPr>
        <w:sz w:val="18"/>
        <w:szCs w:val="18"/>
      </w:rPr>
      <w:t xml:space="preserve"> </w:t>
    </w:r>
    <w:r w:rsidRPr="001C390B">
      <w:rPr>
        <w:sz w:val="18"/>
        <w:szCs w:val="18"/>
      </w:rPr>
      <w:t>Environmentálních Technologií –</w:t>
    </w:r>
    <w:r>
      <w:rPr>
        <w:sz w:val="18"/>
        <w:szCs w:val="18"/>
      </w:rPr>
      <w:t xml:space="preserve"> </w:t>
    </w:r>
    <w:r w:rsidRPr="001C390B">
      <w:rPr>
        <w:sz w:val="18"/>
        <w:szCs w:val="18"/>
      </w:rPr>
      <w:t>Explorer (</w:t>
    </w:r>
    <w:proofErr w:type="spellStart"/>
    <w:r w:rsidRPr="001C390B">
      <w:rPr>
        <w:sz w:val="18"/>
        <w:szCs w:val="18"/>
      </w:rPr>
      <w:t>CEETe</w:t>
    </w:r>
    <w:proofErr w:type="spellEnd"/>
    <w:r w:rsidRPr="001C390B">
      <w:rPr>
        <w:sz w:val="18"/>
        <w:szCs w:val="18"/>
      </w:rPr>
      <w:t>)</w:t>
    </w:r>
  </w:p>
  <w:p w14:paraId="4257F832" w14:textId="77777777" w:rsidR="004015C1" w:rsidRDefault="004015C1" w:rsidP="00F81BDE">
    <w:pPr>
      <w:pStyle w:val="Header"/>
      <w:pBdr>
        <w:bottom w:val="single" w:sz="4" w:space="1" w:color="auto"/>
      </w:pBdr>
      <w:tabs>
        <w:tab w:val="clear" w:pos="4536"/>
        <w:tab w:val="left" w:pos="6660"/>
      </w:tabs>
      <w:rPr>
        <w:sz w:val="18"/>
        <w:szCs w:val="18"/>
      </w:rPr>
    </w:pPr>
    <w:r>
      <w:rPr>
        <w:sz w:val="18"/>
        <w:szCs w:val="18"/>
      </w:rPr>
      <w:t>Projektová dokumentace pro vydání stavebního povolení</w:t>
    </w:r>
  </w:p>
  <w:p w14:paraId="43D97061" w14:textId="77777777" w:rsidR="004015C1" w:rsidRDefault="004015C1" w:rsidP="00F81BDE">
    <w:pPr>
      <w:pStyle w:val="Header"/>
      <w:pBdr>
        <w:bottom w:val="single" w:sz="4" w:space="1" w:color="auto"/>
      </w:pBdr>
      <w:tabs>
        <w:tab w:val="clear" w:pos="4536"/>
        <w:tab w:val="left" w:pos="6660"/>
      </w:tabs>
      <w:rPr>
        <w:sz w:val="18"/>
        <w:szCs w:val="18"/>
      </w:rPr>
    </w:pPr>
    <w:r>
      <w:rPr>
        <w:sz w:val="18"/>
        <w:szCs w:val="18"/>
      </w:rPr>
      <w:t>Technická zpráva</w:t>
    </w:r>
  </w:p>
  <w:p w14:paraId="07B90764" w14:textId="77777777" w:rsidR="004015C1" w:rsidRPr="00043CAD" w:rsidRDefault="004015C1" w:rsidP="00F81BDE">
    <w:pPr>
      <w:pStyle w:val="Header"/>
      <w:rPr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96B077" w14:textId="77777777" w:rsidR="004015C1" w:rsidRDefault="004015C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pStyle w:val="Nzevtabulky"/>
      <w:lvlText w:val="Tabulka č. %1.  -"/>
      <w:lvlJc w:val="left"/>
      <w:pPr>
        <w:tabs>
          <w:tab w:val="num" w:pos="2880"/>
        </w:tabs>
        <w:ind w:left="0" w:firstLine="0"/>
      </w:pPr>
    </w:lvl>
  </w:abstractNum>
  <w:abstractNum w:abstractNumId="3" w15:restartNumberingAfterBreak="0">
    <w:nsid w:val="00000003"/>
    <w:multiLevelType w:val="singleLevel"/>
    <w:tmpl w:val="B8426250"/>
    <w:name w:val="WW8Num3"/>
    <w:lvl w:ilvl="0">
      <w:start w:val="1"/>
      <w:numFmt w:val="lowerLetter"/>
      <w:pStyle w:val="Title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9"/>
    <w:multiLevelType w:val="singleLevel"/>
    <w:tmpl w:val="00000009"/>
    <w:name w:val="WW8Num9"/>
    <w:lvl w:ilvl="0">
      <w:start w:val="1"/>
      <w:numFmt w:val="decimal"/>
      <w:pStyle w:val="5"/>
      <w:lvlText w:val="%1."/>
      <w:lvlJc w:val="left"/>
      <w:pPr>
        <w:tabs>
          <w:tab w:val="num" w:pos="57"/>
        </w:tabs>
        <w:ind w:left="57" w:hanging="57"/>
      </w:pPr>
      <w:rPr>
        <w:rFonts w:ascii="Arial" w:hAnsi="Arial"/>
        <w:b/>
        <w:i w:val="0"/>
        <w:sz w:val="24"/>
        <w:szCs w:val="24"/>
      </w:rPr>
    </w:lvl>
  </w:abstractNum>
  <w:abstractNum w:abstractNumId="5" w15:restartNumberingAfterBreak="0">
    <w:nsid w:val="0000000E"/>
    <w:multiLevelType w:val="singleLevel"/>
    <w:tmpl w:val="0000000E"/>
    <w:name w:val="WW8Num15"/>
    <w:lvl w:ilvl="0">
      <w:start w:val="1"/>
      <w:numFmt w:val="bullet"/>
      <w:pStyle w:val="Znaka2"/>
      <w:lvlText w:val="-"/>
      <w:lvlJc w:val="left"/>
      <w:pPr>
        <w:tabs>
          <w:tab w:val="num" w:pos="644"/>
        </w:tabs>
        <w:ind w:left="567" w:hanging="283"/>
      </w:pPr>
      <w:rPr>
        <w:rFonts w:ascii="Times New Roman" w:hAnsi="Times New Roman" w:cs="Times New Roman"/>
      </w:rPr>
    </w:lvl>
  </w:abstractNum>
  <w:abstractNum w:abstractNumId="6" w15:restartNumberingAfterBreak="0">
    <w:nsid w:val="0000000F"/>
    <w:multiLevelType w:val="hybridMultilevel"/>
    <w:tmpl w:val="0000000F"/>
    <w:name w:val="WW8Num19"/>
    <w:lvl w:ilvl="0" w:tplc="181AF812">
      <w:start w:val="1"/>
      <w:numFmt w:val="bullet"/>
      <w:pStyle w:val="Znaka1"/>
      <w:lvlText w:val=""/>
      <w:lvlJc w:val="left"/>
      <w:pPr>
        <w:tabs>
          <w:tab w:val="num" w:pos="360"/>
        </w:tabs>
        <w:ind w:left="284" w:hanging="284"/>
      </w:pPr>
      <w:rPr>
        <w:rFonts w:ascii="Symbol" w:hAnsi="Symbol"/>
      </w:rPr>
    </w:lvl>
    <w:lvl w:ilvl="1" w:tplc="711A531C">
      <w:numFmt w:val="decimal"/>
      <w:lvlText w:val=""/>
      <w:lvlJc w:val="left"/>
    </w:lvl>
    <w:lvl w:ilvl="2" w:tplc="E1FE78B6">
      <w:numFmt w:val="decimal"/>
      <w:lvlText w:val=""/>
      <w:lvlJc w:val="left"/>
    </w:lvl>
    <w:lvl w:ilvl="3" w:tplc="4E846D38">
      <w:numFmt w:val="decimal"/>
      <w:lvlText w:val=""/>
      <w:lvlJc w:val="left"/>
    </w:lvl>
    <w:lvl w:ilvl="4" w:tplc="79FEAC22">
      <w:numFmt w:val="decimal"/>
      <w:lvlText w:val=""/>
      <w:lvlJc w:val="left"/>
    </w:lvl>
    <w:lvl w:ilvl="5" w:tplc="31249914">
      <w:numFmt w:val="decimal"/>
      <w:lvlText w:val=""/>
      <w:lvlJc w:val="left"/>
    </w:lvl>
    <w:lvl w:ilvl="6" w:tplc="063C92B8">
      <w:numFmt w:val="decimal"/>
      <w:lvlText w:val=""/>
      <w:lvlJc w:val="left"/>
    </w:lvl>
    <w:lvl w:ilvl="7" w:tplc="099AC99E">
      <w:numFmt w:val="decimal"/>
      <w:lvlText w:val=""/>
      <w:lvlJc w:val="left"/>
    </w:lvl>
    <w:lvl w:ilvl="8" w:tplc="6116EE24">
      <w:numFmt w:val="decimal"/>
      <w:lvlText w:val=""/>
      <w:lvlJc w:val="left"/>
    </w:lvl>
  </w:abstractNum>
  <w:abstractNum w:abstractNumId="7" w15:restartNumberingAfterBreak="0">
    <w:nsid w:val="00000016"/>
    <w:multiLevelType w:val="singleLevel"/>
    <w:tmpl w:val="00000016"/>
    <w:name w:val="WW8Num28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/>
        <w:b/>
        <w:sz w:val="24"/>
      </w:rPr>
    </w:lvl>
  </w:abstractNum>
  <w:abstractNum w:abstractNumId="8" w15:restartNumberingAfterBreak="0">
    <w:nsid w:val="000917A7"/>
    <w:multiLevelType w:val="hybridMultilevel"/>
    <w:tmpl w:val="49489D5A"/>
    <w:name w:val="WW8Num32"/>
    <w:lvl w:ilvl="0" w:tplc="DC0C4D4E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A35110"/>
    <w:multiLevelType w:val="multilevel"/>
    <w:tmpl w:val="DF04316C"/>
    <w:styleLink w:val="StylSodrkami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9D3BC3"/>
    <w:multiLevelType w:val="hybridMultilevel"/>
    <w:tmpl w:val="7B90A924"/>
    <w:lvl w:ilvl="0" w:tplc="4B1C084C">
      <w:start w:val="1"/>
      <w:numFmt w:val="decimal"/>
      <w:lvlText w:val="B.%1"/>
      <w:lvlJc w:val="left"/>
      <w:pPr>
        <w:ind w:left="357" w:hanging="357"/>
      </w:pPr>
      <w:rPr>
        <w:rFonts w:ascii="Arial" w:hAnsi="Arial" w:hint="default"/>
        <w:b/>
        <w:i w:val="0"/>
        <w:sz w:val="32"/>
      </w:rPr>
    </w:lvl>
    <w:lvl w:ilvl="1" w:tplc="A5DC5B88">
      <w:start w:val="1"/>
      <w:numFmt w:val="decimal"/>
      <w:lvlRestart w:val="0"/>
      <w:pStyle w:val="B21"/>
      <w:suff w:val="space"/>
      <w:lvlText w:val="B.2.%2"/>
      <w:lvlJc w:val="left"/>
      <w:pPr>
        <w:ind w:left="709" w:hanging="709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 w:tplc="0BE0E326">
      <w:start w:val="1"/>
      <w:numFmt w:val="lowerLetter"/>
      <w:lvlText w:val="%3)"/>
      <w:lvlJc w:val="left"/>
      <w:pPr>
        <w:ind w:left="357" w:hanging="357"/>
      </w:pPr>
      <w:rPr>
        <w:rFonts w:ascii="Arial" w:hAnsi="Arial" w:hint="default"/>
        <w:b/>
        <w:i w:val="0"/>
        <w:sz w:val="24"/>
      </w:rPr>
    </w:lvl>
    <w:lvl w:ilvl="3" w:tplc="B952F258">
      <w:start w:val="1"/>
      <w:numFmt w:val="decimal"/>
      <w:lvlText w:val="(%4)"/>
      <w:lvlJc w:val="left"/>
      <w:pPr>
        <w:ind w:left="357" w:hanging="357"/>
      </w:pPr>
      <w:rPr>
        <w:rFonts w:hint="default"/>
      </w:rPr>
    </w:lvl>
    <w:lvl w:ilvl="4" w:tplc="9F9CC4BC">
      <w:start w:val="1"/>
      <w:numFmt w:val="lowerLetter"/>
      <w:lvlText w:val="(%5)"/>
      <w:lvlJc w:val="left"/>
      <w:pPr>
        <w:ind w:left="357" w:hanging="357"/>
      </w:pPr>
      <w:rPr>
        <w:rFonts w:hint="default"/>
      </w:rPr>
    </w:lvl>
    <w:lvl w:ilvl="5" w:tplc="1A9A0B9A">
      <w:start w:val="1"/>
      <w:numFmt w:val="lowerRoman"/>
      <w:lvlText w:val="(%6)"/>
      <w:lvlJc w:val="left"/>
      <w:pPr>
        <w:ind w:left="357" w:hanging="357"/>
      </w:pPr>
      <w:rPr>
        <w:rFonts w:hint="default"/>
      </w:rPr>
    </w:lvl>
    <w:lvl w:ilvl="6" w:tplc="54F846B8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 w:tplc="7C30C26A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 w:tplc="03263344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abstractNum w:abstractNumId="11" w15:restartNumberingAfterBreak="0">
    <w:nsid w:val="17C76DDD"/>
    <w:multiLevelType w:val="hybridMultilevel"/>
    <w:tmpl w:val="D8642FDE"/>
    <w:lvl w:ilvl="0" w:tplc="ED3E19F2">
      <w:start w:val="1"/>
      <w:numFmt w:val="lowerLetter"/>
      <w:pStyle w:val="Heading6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1284350"/>
    <w:multiLevelType w:val="hybridMultilevel"/>
    <w:tmpl w:val="37D68E84"/>
    <w:lvl w:ilvl="0" w:tplc="83FA72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EC3C73"/>
    <w:multiLevelType w:val="multilevel"/>
    <w:tmpl w:val="26201032"/>
    <w:lvl w:ilvl="0">
      <w:start w:val="1"/>
      <w:numFmt w:val="upperLetter"/>
      <w:pStyle w:val="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Text w:val="%1.%2.%3.%4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TZnadpis3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7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319E3DCA"/>
    <w:multiLevelType w:val="multilevel"/>
    <w:tmpl w:val="0284C530"/>
    <w:lvl w:ilvl="0">
      <w:start w:val="1"/>
      <w:numFmt w:val="decimal"/>
      <w:pStyle w:val="Heading1"/>
      <w:lvlText w:val="B.%1"/>
      <w:lvlJc w:val="left"/>
      <w:pPr>
        <w:ind w:left="357" w:hanging="357"/>
      </w:pPr>
      <w:rPr>
        <w:rFonts w:ascii="Arial" w:hAnsi="Arial" w:hint="default"/>
        <w:b/>
        <w:i w:val="0"/>
        <w:sz w:val="32"/>
      </w:rPr>
    </w:lvl>
    <w:lvl w:ilvl="1">
      <w:start w:val="1"/>
      <w:numFmt w:val="decimal"/>
      <w:lvlRestart w:val="0"/>
      <w:suff w:val="space"/>
      <w:lvlText w:val="B.2.%2"/>
      <w:lvlJc w:val="left"/>
      <w:pPr>
        <w:ind w:left="0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ind w:left="357" w:hanging="357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(%4)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abstractNum w:abstractNumId="15" w15:restartNumberingAfterBreak="0">
    <w:nsid w:val="44955D77"/>
    <w:multiLevelType w:val="hybridMultilevel"/>
    <w:tmpl w:val="B2B67A1E"/>
    <w:name w:val="WW8Num3322"/>
    <w:lvl w:ilvl="0" w:tplc="DC0C4D4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B1413F4"/>
    <w:multiLevelType w:val="multilevel"/>
    <w:tmpl w:val="4384AA8E"/>
    <w:lvl w:ilvl="0">
      <w:start w:val="1"/>
      <w:numFmt w:val="decimal"/>
      <w:pStyle w:val="Heading7"/>
      <w:lvlText w:val="D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8"/>
      <w:lvlText w:val="D.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Heading9"/>
      <w:lvlText w:val="D.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55C76E01"/>
    <w:multiLevelType w:val="hybridMultilevel"/>
    <w:tmpl w:val="DEA631CE"/>
    <w:name w:val="WW8Num33"/>
    <w:lvl w:ilvl="0" w:tplc="E3CE06AE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910B49"/>
    <w:multiLevelType w:val="hybridMultilevel"/>
    <w:tmpl w:val="EE5A7F4A"/>
    <w:lvl w:ilvl="0" w:tplc="B9904EB6">
      <w:start w:val="4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6"/>
  </w:num>
  <w:num w:numId="6">
    <w:abstractNumId w:val="11"/>
  </w:num>
  <w:num w:numId="7">
    <w:abstractNumId w:val="3"/>
  </w:num>
  <w:num w:numId="8">
    <w:abstractNumId w:val="10"/>
  </w:num>
  <w:num w:numId="9">
    <w:abstractNumId w:val="14"/>
  </w:num>
  <w:num w:numId="10">
    <w:abstractNumId w:val="18"/>
  </w:num>
  <w:num w:numId="11">
    <w:abstractNumId w:val="13"/>
  </w:num>
  <w:num w:numId="12">
    <w:abstractNumId w:val="9"/>
  </w:num>
  <w:num w:numId="13">
    <w:abstractNumId w:val="16"/>
  </w:num>
  <w:num w:numId="14">
    <w:abstractNumId w:val="0"/>
    <w:lvlOverride w:ilvl="0">
      <w:lvl w:ilvl="0">
        <w:start w:val="1"/>
        <w:numFmt w:val="bullet"/>
        <w:lvlText w:val=""/>
        <w:legacy w:legacy="1" w:legacySpace="0" w:legacyIndent="288"/>
        <w:lvlJc w:val="left"/>
        <w:pPr>
          <w:ind w:left="850" w:hanging="288"/>
        </w:pPr>
        <w:rPr>
          <w:rFonts w:ascii="Symbol" w:hAnsi="Symbol" w:hint="default"/>
        </w:rPr>
      </w:lvl>
    </w:lvlOverride>
  </w:num>
  <w:num w:numId="15">
    <w:abstractNumId w:val="16"/>
  </w:num>
  <w:num w:numId="16">
    <w:abstractNumId w:val="16"/>
  </w:num>
  <w:num w:numId="17">
    <w:abstractNumId w:val="1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29C0"/>
    <w:rsid w:val="000143E6"/>
    <w:rsid w:val="00027AB7"/>
    <w:rsid w:val="00042177"/>
    <w:rsid w:val="000535BF"/>
    <w:rsid w:val="000B1C2C"/>
    <w:rsid w:val="000D2686"/>
    <w:rsid w:val="000D4978"/>
    <w:rsid w:val="000E21A2"/>
    <w:rsid w:val="00110166"/>
    <w:rsid w:val="001128D9"/>
    <w:rsid w:val="00122A91"/>
    <w:rsid w:val="00146FD3"/>
    <w:rsid w:val="001474BD"/>
    <w:rsid w:val="001647F9"/>
    <w:rsid w:val="001C390B"/>
    <w:rsid w:val="002201EA"/>
    <w:rsid w:val="0024620E"/>
    <w:rsid w:val="00246886"/>
    <w:rsid w:val="00305366"/>
    <w:rsid w:val="003230ED"/>
    <w:rsid w:val="00363149"/>
    <w:rsid w:val="00372137"/>
    <w:rsid w:val="003B5E72"/>
    <w:rsid w:val="003E5397"/>
    <w:rsid w:val="004015C1"/>
    <w:rsid w:val="00414669"/>
    <w:rsid w:val="00417A2F"/>
    <w:rsid w:val="00430686"/>
    <w:rsid w:val="00434D53"/>
    <w:rsid w:val="00497292"/>
    <w:rsid w:val="004A09CB"/>
    <w:rsid w:val="004C33C7"/>
    <w:rsid w:val="00590B2C"/>
    <w:rsid w:val="005D495C"/>
    <w:rsid w:val="005E4C18"/>
    <w:rsid w:val="005F5BB5"/>
    <w:rsid w:val="00663BFD"/>
    <w:rsid w:val="00667E09"/>
    <w:rsid w:val="00704923"/>
    <w:rsid w:val="00785552"/>
    <w:rsid w:val="007D3A3B"/>
    <w:rsid w:val="007D6B45"/>
    <w:rsid w:val="007F4DD8"/>
    <w:rsid w:val="00807804"/>
    <w:rsid w:val="0087501F"/>
    <w:rsid w:val="00877B21"/>
    <w:rsid w:val="008A29C0"/>
    <w:rsid w:val="008B581F"/>
    <w:rsid w:val="00975865"/>
    <w:rsid w:val="00990BD9"/>
    <w:rsid w:val="00A816AC"/>
    <w:rsid w:val="00AD7012"/>
    <w:rsid w:val="00AF50F0"/>
    <w:rsid w:val="00B1422B"/>
    <w:rsid w:val="00B32205"/>
    <w:rsid w:val="00B850E3"/>
    <w:rsid w:val="00BD4478"/>
    <w:rsid w:val="00CA7B63"/>
    <w:rsid w:val="00CB38AE"/>
    <w:rsid w:val="00CD20B9"/>
    <w:rsid w:val="00CF47CF"/>
    <w:rsid w:val="00CF5B22"/>
    <w:rsid w:val="00D01812"/>
    <w:rsid w:val="00D222BF"/>
    <w:rsid w:val="00D260A1"/>
    <w:rsid w:val="00D965C3"/>
    <w:rsid w:val="00DF6FEA"/>
    <w:rsid w:val="00E006C3"/>
    <w:rsid w:val="00E4084A"/>
    <w:rsid w:val="00E53AD7"/>
    <w:rsid w:val="00E926AC"/>
    <w:rsid w:val="00F155E6"/>
    <w:rsid w:val="00F40E11"/>
    <w:rsid w:val="00F73FF2"/>
    <w:rsid w:val="00F81BDE"/>
    <w:rsid w:val="00FE0D5C"/>
    <w:rsid w:val="2C81C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EDD6A"/>
  <w15:chartTrackingRefBased/>
  <w15:docId w15:val="{97C2F4FC-0350-4C5F-81E4-FC7A0571D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29C0"/>
    <w:pPr>
      <w:suppressAutoHyphens/>
      <w:spacing w:after="0" w:line="240" w:lineRule="auto"/>
    </w:pPr>
    <w:rPr>
      <w:rFonts w:ascii="Arial" w:eastAsia="Times New Roman" w:hAnsi="Arial" w:cs="Arial"/>
      <w:sz w:val="20"/>
      <w:lang w:eastAsia="ar-SA"/>
    </w:rPr>
  </w:style>
  <w:style w:type="paragraph" w:styleId="Heading1">
    <w:name w:val="heading 1"/>
    <w:basedOn w:val="Nadpis"/>
    <w:next w:val="Heading2"/>
    <w:link w:val="Heading1Char"/>
    <w:autoRedefine/>
    <w:qFormat/>
    <w:rsid w:val="008A29C0"/>
    <w:pPr>
      <w:keepLines/>
      <w:numPr>
        <w:numId w:val="9"/>
      </w:numPr>
      <w:suppressAutoHyphens w:val="0"/>
      <w:spacing w:after="240"/>
      <w:jc w:val="both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aliases w:val="2Nadpis"/>
    <w:basedOn w:val="Heading1"/>
    <w:next w:val="Heading3"/>
    <w:link w:val="Heading2Char"/>
    <w:autoRedefine/>
    <w:qFormat/>
    <w:rsid w:val="008A29C0"/>
    <w:pPr>
      <w:numPr>
        <w:ilvl w:val="1"/>
        <w:numId w:val="0"/>
      </w:numPr>
      <w:spacing w:before="120" w:after="120"/>
      <w:outlineLvl w:val="1"/>
    </w:pPr>
    <w:rPr>
      <w:sz w:val="20"/>
      <w:szCs w:val="20"/>
    </w:rPr>
  </w:style>
  <w:style w:type="paragraph" w:styleId="Heading3">
    <w:name w:val="heading 3"/>
    <w:aliases w:val="3Nadpis,Kurzíva,Titul1"/>
    <w:basedOn w:val="Normal"/>
    <w:next w:val="Normal"/>
    <w:link w:val="Heading3Char"/>
    <w:qFormat/>
    <w:rsid w:val="008A29C0"/>
    <w:pPr>
      <w:keepNext/>
      <w:spacing w:before="240" w:after="60"/>
      <w:outlineLvl w:val="2"/>
    </w:pPr>
    <w:rPr>
      <w:b/>
      <w:bCs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8A29C0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8A29C0"/>
    <w:pPr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8A29C0"/>
    <w:pPr>
      <w:numPr>
        <w:numId w:val="6"/>
      </w:numPr>
      <w:spacing w:before="240" w:after="60"/>
      <w:outlineLvl w:val="5"/>
    </w:pPr>
    <w:rPr>
      <w:b/>
      <w:bCs/>
    </w:rPr>
  </w:style>
  <w:style w:type="paragraph" w:styleId="Heading7">
    <w:name w:val="heading 7"/>
    <w:basedOn w:val="ListParagraph"/>
    <w:next w:val="Normal"/>
    <w:link w:val="Heading7Char"/>
    <w:qFormat/>
    <w:rsid w:val="001647F9"/>
    <w:pPr>
      <w:numPr>
        <w:numId w:val="13"/>
      </w:numPr>
      <w:spacing w:before="240"/>
      <w:outlineLvl w:val="6"/>
    </w:pPr>
    <w:rPr>
      <w:b/>
      <w:sz w:val="24"/>
      <w:lang w:eastAsia="cs-CZ"/>
    </w:rPr>
  </w:style>
  <w:style w:type="paragraph" w:styleId="Heading8">
    <w:name w:val="heading 8"/>
    <w:basedOn w:val="ListParagraph"/>
    <w:next w:val="Normal"/>
    <w:link w:val="Heading8Char"/>
    <w:qFormat/>
    <w:rsid w:val="001647F9"/>
    <w:pPr>
      <w:keepNext/>
      <w:numPr>
        <w:ilvl w:val="1"/>
        <w:numId w:val="13"/>
      </w:numPr>
      <w:tabs>
        <w:tab w:val="left" w:pos="0"/>
      </w:tabs>
      <w:suppressAutoHyphens w:val="0"/>
      <w:spacing w:before="200" w:after="20"/>
      <w:ind w:left="340" w:hanging="340"/>
      <w:jc w:val="both"/>
      <w:outlineLvl w:val="7"/>
    </w:pPr>
    <w:rPr>
      <w:rFonts w:cs="Tahoma"/>
      <w:b/>
      <w:szCs w:val="20"/>
      <w:lang w:eastAsia="cs-CZ"/>
    </w:rPr>
  </w:style>
  <w:style w:type="paragraph" w:styleId="Heading9">
    <w:name w:val="heading 9"/>
    <w:basedOn w:val="Heading8"/>
    <w:next w:val="Normal"/>
    <w:link w:val="Heading9Char"/>
    <w:qFormat/>
    <w:rsid w:val="001647F9"/>
    <w:pPr>
      <w:numPr>
        <w:ilvl w:val="2"/>
      </w:numPr>
      <w:ind w:left="340" w:hanging="34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A29C0"/>
    <w:rPr>
      <w:rFonts w:ascii="Arial" w:eastAsia="Lucida Sans Unicode" w:hAnsi="Arial" w:cs="Tahoma"/>
      <w:b/>
      <w:bCs/>
      <w:kern w:val="32"/>
      <w:sz w:val="32"/>
      <w:szCs w:val="32"/>
      <w:lang w:eastAsia="ar-SA"/>
    </w:rPr>
  </w:style>
  <w:style w:type="character" w:customStyle="1" w:styleId="Heading2Char">
    <w:name w:val="Heading 2 Char"/>
    <w:aliases w:val="2Nadpis Char"/>
    <w:basedOn w:val="DefaultParagraphFont"/>
    <w:link w:val="Heading2"/>
    <w:rsid w:val="008A29C0"/>
    <w:rPr>
      <w:rFonts w:ascii="Arial" w:eastAsia="Lucida Sans Unicode" w:hAnsi="Arial" w:cs="Tahoma"/>
      <w:b/>
      <w:bCs/>
      <w:kern w:val="32"/>
      <w:sz w:val="20"/>
      <w:szCs w:val="20"/>
      <w:lang w:eastAsia="ar-SA"/>
    </w:rPr>
  </w:style>
  <w:style w:type="character" w:customStyle="1" w:styleId="Heading3Char">
    <w:name w:val="Heading 3 Char"/>
    <w:aliases w:val="3Nadpis Char,Kurzíva Char,Titul1 Char"/>
    <w:basedOn w:val="DefaultParagraphFont"/>
    <w:link w:val="Heading3"/>
    <w:rsid w:val="008A29C0"/>
    <w:rPr>
      <w:rFonts w:ascii="Arial" w:eastAsia="Times New Roman" w:hAnsi="Arial" w:cs="Arial"/>
      <w:b/>
      <w:bCs/>
      <w:sz w:val="20"/>
      <w:szCs w:val="26"/>
      <w:lang w:eastAsia="ar-SA"/>
    </w:rPr>
  </w:style>
  <w:style w:type="character" w:customStyle="1" w:styleId="Heading4Char">
    <w:name w:val="Heading 4 Char"/>
    <w:basedOn w:val="DefaultParagraphFont"/>
    <w:link w:val="Heading4"/>
    <w:rsid w:val="008A29C0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Heading5Char">
    <w:name w:val="Heading 5 Char"/>
    <w:basedOn w:val="DefaultParagraphFont"/>
    <w:link w:val="Heading5"/>
    <w:rsid w:val="008A29C0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Heading6Char">
    <w:name w:val="Heading 6 Char"/>
    <w:basedOn w:val="DefaultParagraphFont"/>
    <w:link w:val="Heading6"/>
    <w:rsid w:val="008A29C0"/>
    <w:rPr>
      <w:rFonts w:ascii="Arial" w:eastAsia="Times New Roman" w:hAnsi="Arial" w:cs="Arial"/>
      <w:b/>
      <w:bCs/>
      <w:sz w:val="20"/>
      <w:lang w:eastAsia="ar-SA"/>
    </w:rPr>
  </w:style>
  <w:style w:type="character" w:customStyle="1" w:styleId="Heading7Char">
    <w:name w:val="Heading 7 Char"/>
    <w:basedOn w:val="DefaultParagraphFont"/>
    <w:link w:val="Heading7"/>
    <w:rsid w:val="001647F9"/>
    <w:rPr>
      <w:rFonts w:ascii="Arial" w:eastAsia="Times New Roman" w:hAnsi="Arial" w:cs="Arial"/>
      <w:b/>
      <w:sz w:val="24"/>
      <w:lang w:eastAsia="cs-CZ"/>
    </w:rPr>
  </w:style>
  <w:style w:type="character" w:customStyle="1" w:styleId="Heading8Char">
    <w:name w:val="Heading 8 Char"/>
    <w:basedOn w:val="DefaultParagraphFont"/>
    <w:link w:val="Heading8"/>
    <w:rsid w:val="001647F9"/>
    <w:rPr>
      <w:rFonts w:ascii="Arial" w:eastAsia="Times New Roman" w:hAnsi="Arial" w:cs="Tahoma"/>
      <w:b/>
      <w:sz w:val="20"/>
      <w:szCs w:val="20"/>
      <w:lang w:eastAsia="cs-CZ"/>
    </w:rPr>
  </w:style>
  <w:style w:type="character" w:customStyle="1" w:styleId="Heading9Char">
    <w:name w:val="Heading 9 Char"/>
    <w:basedOn w:val="DefaultParagraphFont"/>
    <w:link w:val="Heading9"/>
    <w:rsid w:val="001647F9"/>
    <w:rPr>
      <w:rFonts w:ascii="Arial" w:eastAsia="Times New Roman" w:hAnsi="Arial" w:cs="Tahoma"/>
      <w:b/>
      <w:sz w:val="20"/>
      <w:szCs w:val="20"/>
      <w:lang w:eastAsia="cs-CZ"/>
    </w:rPr>
  </w:style>
  <w:style w:type="paragraph" w:customStyle="1" w:styleId="Nadpis">
    <w:name w:val="Nadpis"/>
    <w:basedOn w:val="Normal"/>
    <w:next w:val="BodyText"/>
    <w:uiPriority w:val="99"/>
    <w:rsid w:val="008A29C0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BodyText">
    <w:name w:val="Body Text"/>
    <w:basedOn w:val="Normal"/>
    <w:link w:val="BodyTextChar"/>
    <w:rsid w:val="008A29C0"/>
    <w:rPr>
      <w:rFonts w:cs="Times New Roman"/>
      <w:color w:val="000000"/>
      <w:sz w:val="24"/>
    </w:rPr>
  </w:style>
  <w:style w:type="character" w:customStyle="1" w:styleId="BodyTextChar">
    <w:name w:val="Body Text Char"/>
    <w:basedOn w:val="DefaultParagraphFont"/>
    <w:link w:val="BodyText"/>
    <w:rsid w:val="008A29C0"/>
    <w:rPr>
      <w:rFonts w:ascii="Arial" w:eastAsia="Times New Roman" w:hAnsi="Arial" w:cs="Times New Roman"/>
      <w:color w:val="000000"/>
      <w:sz w:val="24"/>
      <w:lang w:eastAsia="ar-SA"/>
    </w:rPr>
  </w:style>
  <w:style w:type="character" w:customStyle="1" w:styleId="WW8Num1z0">
    <w:name w:val="WW8Num1z0"/>
    <w:uiPriority w:val="99"/>
    <w:rsid w:val="008A29C0"/>
    <w:rPr>
      <w:rFonts w:ascii="Wingdings" w:hAnsi="Wingdings" w:cs="Wingdings"/>
    </w:rPr>
  </w:style>
  <w:style w:type="character" w:customStyle="1" w:styleId="WW8Num9z0">
    <w:name w:val="WW8Num9z0"/>
    <w:uiPriority w:val="99"/>
    <w:rsid w:val="008A29C0"/>
    <w:rPr>
      <w:rFonts w:ascii="Arial" w:hAnsi="Arial"/>
      <w:b/>
      <w:i w:val="0"/>
      <w:sz w:val="24"/>
      <w:szCs w:val="24"/>
    </w:rPr>
  </w:style>
  <w:style w:type="character" w:customStyle="1" w:styleId="WW8Num10z0">
    <w:name w:val="WW8Num10z0"/>
    <w:uiPriority w:val="99"/>
    <w:rsid w:val="008A29C0"/>
    <w:rPr>
      <w:rFonts w:ascii="Wingdings" w:hAnsi="Wingdings"/>
    </w:rPr>
  </w:style>
  <w:style w:type="character" w:customStyle="1" w:styleId="WW8Num10z1">
    <w:name w:val="WW8Num10z1"/>
    <w:uiPriority w:val="99"/>
    <w:rsid w:val="008A29C0"/>
    <w:rPr>
      <w:rFonts w:ascii="Courier New" w:hAnsi="Courier New"/>
    </w:rPr>
  </w:style>
  <w:style w:type="character" w:customStyle="1" w:styleId="WW8Num10z3">
    <w:name w:val="WW8Num10z3"/>
    <w:uiPriority w:val="99"/>
    <w:rsid w:val="008A29C0"/>
    <w:rPr>
      <w:rFonts w:ascii="Symbol" w:hAnsi="Symbol"/>
    </w:rPr>
  </w:style>
  <w:style w:type="character" w:customStyle="1" w:styleId="WW8Num12z0">
    <w:name w:val="WW8Num12z0"/>
    <w:uiPriority w:val="99"/>
    <w:rsid w:val="008A29C0"/>
    <w:rPr>
      <w:rFonts w:ascii="Arial" w:eastAsia="Times New Roman" w:hAnsi="Arial" w:cs="Arial"/>
    </w:rPr>
  </w:style>
  <w:style w:type="character" w:customStyle="1" w:styleId="WW8Num12z1">
    <w:name w:val="WW8Num12z1"/>
    <w:uiPriority w:val="99"/>
    <w:rsid w:val="008A29C0"/>
    <w:rPr>
      <w:rFonts w:ascii="Courier New" w:hAnsi="Courier New" w:cs="Courier New"/>
    </w:rPr>
  </w:style>
  <w:style w:type="character" w:customStyle="1" w:styleId="WW8Num12z2">
    <w:name w:val="WW8Num12z2"/>
    <w:uiPriority w:val="99"/>
    <w:rsid w:val="008A29C0"/>
    <w:rPr>
      <w:rFonts w:ascii="Wingdings" w:hAnsi="Wingdings"/>
    </w:rPr>
  </w:style>
  <w:style w:type="character" w:customStyle="1" w:styleId="WW8Num12z3">
    <w:name w:val="WW8Num12z3"/>
    <w:uiPriority w:val="99"/>
    <w:rsid w:val="008A29C0"/>
    <w:rPr>
      <w:rFonts w:ascii="Symbol" w:hAnsi="Symbol"/>
    </w:rPr>
  </w:style>
  <w:style w:type="character" w:customStyle="1" w:styleId="WW8Num15z0">
    <w:name w:val="WW8Num15z0"/>
    <w:uiPriority w:val="99"/>
    <w:rsid w:val="008A29C0"/>
    <w:rPr>
      <w:rFonts w:ascii="Times New Roman" w:hAnsi="Times New Roman" w:cs="Times New Roman"/>
    </w:rPr>
  </w:style>
  <w:style w:type="character" w:customStyle="1" w:styleId="WW8Num17z0">
    <w:name w:val="WW8Num17z0"/>
    <w:uiPriority w:val="99"/>
    <w:rsid w:val="008A29C0"/>
    <w:rPr>
      <w:rFonts w:ascii="Arial" w:eastAsia="Times New Roman" w:hAnsi="Arial" w:cs="Arial"/>
    </w:rPr>
  </w:style>
  <w:style w:type="character" w:customStyle="1" w:styleId="WW8Num17z1">
    <w:name w:val="WW8Num17z1"/>
    <w:uiPriority w:val="99"/>
    <w:rsid w:val="008A29C0"/>
    <w:rPr>
      <w:rFonts w:ascii="Courier New" w:hAnsi="Courier New" w:cs="Courier New"/>
    </w:rPr>
  </w:style>
  <w:style w:type="character" w:customStyle="1" w:styleId="WW8Num17z2">
    <w:name w:val="WW8Num17z2"/>
    <w:uiPriority w:val="99"/>
    <w:rsid w:val="008A29C0"/>
    <w:rPr>
      <w:rFonts w:ascii="Wingdings" w:hAnsi="Wingdings"/>
    </w:rPr>
  </w:style>
  <w:style w:type="character" w:customStyle="1" w:styleId="WW8Num17z3">
    <w:name w:val="WW8Num17z3"/>
    <w:uiPriority w:val="99"/>
    <w:rsid w:val="008A29C0"/>
    <w:rPr>
      <w:rFonts w:ascii="Symbol" w:hAnsi="Symbol"/>
    </w:rPr>
  </w:style>
  <w:style w:type="character" w:customStyle="1" w:styleId="WW8Num19z0">
    <w:name w:val="WW8Num19z0"/>
    <w:uiPriority w:val="99"/>
    <w:rsid w:val="008A29C0"/>
    <w:rPr>
      <w:rFonts w:ascii="Symbol" w:hAnsi="Symbol"/>
    </w:rPr>
  </w:style>
  <w:style w:type="character" w:customStyle="1" w:styleId="Standardnpsmoodstavce1">
    <w:name w:val="Standardní písmo odstavce1"/>
    <w:uiPriority w:val="99"/>
    <w:rsid w:val="008A29C0"/>
  </w:style>
  <w:style w:type="character" w:customStyle="1" w:styleId="termoChar1">
    <w:name w:val="termo Char1"/>
    <w:uiPriority w:val="99"/>
    <w:rsid w:val="008A29C0"/>
    <w:rPr>
      <w:color w:val="000000"/>
      <w:sz w:val="24"/>
      <w:lang w:val="cs-CZ" w:eastAsia="ar-SA" w:bidi="ar-SA"/>
    </w:rPr>
  </w:style>
  <w:style w:type="character" w:styleId="PageNumber">
    <w:name w:val="page number"/>
    <w:basedOn w:val="Standardnpsmoodstavce1"/>
    <w:uiPriority w:val="99"/>
    <w:rsid w:val="008A29C0"/>
  </w:style>
  <w:style w:type="character" w:styleId="Hyperlink">
    <w:name w:val="Hyperlink"/>
    <w:uiPriority w:val="99"/>
    <w:rsid w:val="008A29C0"/>
    <w:rPr>
      <w:color w:val="0000FF"/>
      <w:u w:val="single"/>
    </w:rPr>
  </w:style>
  <w:style w:type="character" w:customStyle="1" w:styleId="Znakypropoznmkupodarou">
    <w:name w:val="Znaky pro poznámku pod čarou"/>
    <w:uiPriority w:val="99"/>
    <w:rsid w:val="008A29C0"/>
    <w:rPr>
      <w:vertAlign w:val="superscript"/>
    </w:rPr>
  </w:style>
  <w:style w:type="character" w:customStyle="1" w:styleId="platne1">
    <w:name w:val="platne1"/>
    <w:basedOn w:val="Standardnpsmoodstavce1"/>
    <w:uiPriority w:val="99"/>
    <w:rsid w:val="008A29C0"/>
  </w:style>
  <w:style w:type="character" w:customStyle="1" w:styleId="StudieChar">
    <w:name w:val="Studie Char"/>
    <w:uiPriority w:val="99"/>
    <w:rsid w:val="008A29C0"/>
    <w:rPr>
      <w:sz w:val="22"/>
      <w:szCs w:val="24"/>
    </w:rPr>
  </w:style>
  <w:style w:type="character" w:customStyle="1" w:styleId="apple-converted-space">
    <w:name w:val="apple-converted-space"/>
    <w:uiPriority w:val="99"/>
    <w:rsid w:val="008A29C0"/>
  </w:style>
  <w:style w:type="character" w:styleId="HTMLVariable">
    <w:name w:val="HTML Variable"/>
    <w:uiPriority w:val="99"/>
    <w:rsid w:val="008A29C0"/>
    <w:rPr>
      <w:b/>
      <w:bCs/>
      <w:i w:val="0"/>
      <w:iCs w:val="0"/>
    </w:rPr>
  </w:style>
  <w:style w:type="character" w:customStyle="1" w:styleId="textzpravyChar">
    <w:name w:val="text zpravy Char"/>
    <w:uiPriority w:val="99"/>
    <w:rsid w:val="008A29C0"/>
    <w:rPr>
      <w:rFonts w:cs="Times New Roman"/>
      <w:sz w:val="24"/>
      <w:szCs w:val="22"/>
    </w:rPr>
  </w:style>
  <w:style w:type="character" w:customStyle="1" w:styleId="Zkladntext1">
    <w:name w:val="Základní text1"/>
    <w:uiPriority w:val="99"/>
    <w:rsid w:val="008A29C0"/>
    <w:rPr>
      <w:rFonts w:ascii="Tms Rmn" w:hAnsi="Tms Rmn"/>
      <w:color w:val="000000"/>
      <w:sz w:val="24"/>
      <w:lang w:val="cs-CZ" w:eastAsia="ar-SA" w:bidi="ar-SA"/>
    </w:rPr>
  </w:style>
  <w:style w:type="paragraph" w:styleId="List">
    <w:name w:val="List"/>
    <w:basedOn w:val="BodyText"/>
    <w:uiPriority w:val="99"/>
    <w:rsid w:val="008A29C0"/>
    <w:rPr>
      <w:rFonts w:cs="Tahoma"/>
    </w:rPr>
  </w:style>
  <w:style w:type="paragraph" w:customStyle="1" w:styleId="Popisek">
    <w:name w:val="Popisek"/>
    <w:basedOn w:val="Normal"/>
    <w:uiPriority w:val="99"/>
    <w:rsid w:val="008A29C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al"/>
    <w:uiPriority w:val="99"/>
    <w:rsid w:val="008A29C0"/>
    <w:pPr>
      <w:suppressLineNumbers/>
    </w:pPr>
    <w:rPr>
      <w:rFonts w:cs="Tahoma"/>
    </w:rPr>
  </w:style>
  <w:style w:type="paragraph" w:customStyle="1" w:styleId="TPOOdstavec">
    <w:name w:val="TPO Odstavec"/>
    <w:basedOn w:val="Normal"/>
    <w:link w:val="TPOOdstavecChar"/>
    <w:rsid w:val="008A29C0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right" w:pos="9639"/>
      </w:tabs>
      <w:jc w:val="both"/>
    </w:pPr>
    <w:rPr>
      <w:sz w:val="24"/>
    </w:rPr>
  </w:style>
  <w:style w:type="character" w:customStyle="1" w:styleId="TPOOdstavecChar">
    <w:name w:val="TPO Odstavec Char"/>
    <w:basedOn w:val="DefaultParagraphFont"/>
    <w:link w:val="TPOOdstavec"/>
    <w:rsid w:val="008A29C0"/>
    <w:rPr>
      <w:rFonts w:ascii="Arial" w:eastAsia="Times New Roman" w:hAnsi="Arial" w:cs="Arial"/>
      <w:sz w:val="24"/>
      <w:lang w:eastAsia="ar-SA"/>
    </w:rPr>
  </w:style>
  <w:style w:type="paragraph" w:customStyle="1" w:styleId="StylNadpis1Arial11bTunZarovnatdoblokuPed6b">
    <w:name w:val="Styl Nadpis 1 + Arial 11 b. Tučné Zarovnat do bloku Před:  6 b."/>
    <w:basedOn w:val="Heading1"/>
    <w:uiPriority w:val="99"/>
    <w:rsid w:val="008A29C0"/>
    <w:pPr>
      <w:spacing w:before="360"/>
    </w:pPr>
    <w:rPr>
      <w:rFonts w:cs="Times New Roman"/>
      <w:kern w:val="1"/>
      <w:sz w:val="22"/>
      <w:szCs w:val="20"/>
    </w:rPr>
  </w:style>
  <w:style w:type="paragraph" w:customStyle="1" w:styleId="StylNadpis1Arial11b">
    <w:name w:val="Styl Nadpis 1 + Arial 11 b."/>
    <w:basedOn w:val="Heading1"/>
    <w:uiPriority w:val="99"/>
    <w:rsid w:val="008A29C0"/>
    <w:rPr>
      <w:rFonts w:cs="Times New Roman"/>
      <w:kern w:val="1"/>
      <w:sz w:val="22"/>
      <w:szCs w:val="20"/>
    </w:rPr>
  </w:style>
  <w:style w:type="paragraph" w:customStyle="1" w:styleId="TPOZhlav">
    <w:name w:val="TPO Záhlaví"/>
    <w:basedOn w:val="Normal"/>
    <w:uiPriority w:val="99"/>
    <w:rsid w:val="008A29C0"/>
    <w:pPr>
      <w:tabs>
        <w:tab w:val="center" w:pos="4536"/>
        <w:tab w:val="right" w:pos="9639"/>
      </w:tabs>
      <w:jc w:val="both"/>
    </w:pPr>
    <w:rPr>
      <w:sz w:val="24"/>
    </w:rPr>
  </w:style>
  <w:style w:type="paragraph" w:styleId="Header">
    <w:name w:val="header"/>
    <w:aliases w:val="záhlaví"/>
    <w:basedOn w:val="Normal"/>
    <w:link w:val="HeaderChar"/>
    <w:rsid w:val="008A29C0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HeaderChar">
    <w:name w:val="Header Char"/>
    <w:aliases w:val="záhlaví Char"/>
    <w:basedOn w:val="DefaultParagraphFont"/>
    <w:link w:val="Header"/>
    <w:rsid w:val="008A29C0"/>
    <w:rPr>
      <w:rFonts w:ascii="Arial" w:eastAsia="Times New Roman" w:hAnsi="Arial" w:cs="Times New Roman"/>
      <w:sz w:val="20"/>
      <w:lang w:eastAsia="ar-SA"/>
    </w:rPr>
  </w:style>
  <w:style w:type="paragraph" w:styleId="Footer">
    <w:name w:val="footer"/>
    <w:basedOn w:val="Normal"/>
    <w:link w:val="FooterChar"/>
    <w:rsid w:val="008A29C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8A29C0"/>
    <w:rPr>
      <w:rFonts w:ascii="Arial" w:eastAsia="Times New Roman" w:hAnsi="Arial" w:cs="Arial"/>
      <w:sz w:val="20"/>
      <w:lang w:eastAsia="ar-SA"/>
    </w:rPr>
  </w:style>
  <w:style w:type="paragraph" w:styleId="BodyTextIndent">
    <w:name w:val="Body Text Indent"/>
    <w:basedOn w:val="Normal"/>
    <w:link w:val="BodyTextIndentChar"/>
    <w:uiPriority w:val="99"/>
    <w:rsid w:val="008A29C0"/>
    <w:pPr>
      <w:ind w:firstLine="720"/>
      <w:jc w:val="both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8A29C0"/>
    <w:rPr>
      <w:rFonts w:ascii="Arial" w:eastAsia="Times New Roman" w:hAnsi="Arial" w:cs="Arial"/>
      <w:sz w:val="24"/>
      <w:lang w:eastAsia="ar-SA"/>
    </w:rPr>
  </w:style>
  <w:style w:type="paragraph" w:customStyle="1" w:styleId="Titulek1">
    <w:name w:val="Titulek1"/>
    <w:basedOn w:val="Normal"/>
    <w:next w:val="Normal"/>
    <w:uiPriority w:val="99"/>
    <w:rsid w:val="008A29C0"/>
    <w:pPr>
      <w:spacing w:before="240" w:line="360" w:lineRule="auto"/>
      <w:jc w:val="both"/>
    </w:pPr>
    <w:rPr>
      <w:b/>
      <w:caps/>
      <w:sz w:val="28"/>
    </w:rPr>
  </w:style>
  <w:style w:type="paragraph" w:styleId="TOC1">
    <w:name w:val="toc 1"/>
    <w:aliases w:val="Obsah 12"/>
    <w:basedOn w:val="Normal"/>
    <w:next w:val="Normal"/>
    <w:autoRedefine/>
    <w:uiPriority w:val="39"/>
    <w:qFormat/>
    <w:rsid w:val="00590B2C"/>
    <w:pPr>
      <w:tabs>
        <w:tab w:val="left" w:pos="567"/>
        <w:tab w:val="right" w:leader="dot" w:pos="8779"/>
      </w:tabs>
      <w:spacing w:before="120"/>
      <w:ind w:left="680" w:hanging="680"/>
    </w:pPr>
    <w:rPr>
      <w:b/>
      <w:bCs/>
      <w:szCs w:val="20"/>
    </w:rPr>
  </w:style>
  <w:style w:type="paragraph" w:styleId="TOC2">
    <w:name w:val="toc 2"/>
    <w:basedOn w:val="Normal"/>
    <w:next w:val="Normal"/>
    <w:uiPriority w:val="39"/>
    <w:qFormat/>
    <w:rsid w:val="00D01812"/>
    <w:pPr>
      <w:spacing w:before="80"/>
      <w:ind w:left="680" w:hanging="680"/>
    </w:pPr>
    <w:rPr>
      <w:iCs/>
      <w:szCs w:val="20"/>
    </w:rPr>
  </w:style>
  <w:style w:type="paragraph" w:customStyle="1" w:styleId="Zkladntext31">
    <w:name w:val="Základní text 31"/>
    <w:basedOn w:val="Normal"/>
    <w:uiPriority w:val="99"/>
    <w:rsid w:val="008A29C0"/>
    <w:pPr>
      <w:overflowPunct w:val="0"/>
      <w:autoSpaceDE w:val="0"/>
      <w:spacing w:line="360" w:lineRule="auto"/>
      <w:jc w:val="both"/>
      <w:textAlignment w:val="baseline"/>
    </w:pPr>
    <w:rPr>
      <w:sz w:val="24"/>
    </w:rPr>
  </w:style>
  <w:style w:type="paragraph" w:customStyle="1" w:styleId="textzpravyCharCharChar">
    <w:name w:val="text zpravy Char Char Char"/>
    <w:basedOn w:val="Normal"/>
    <w:uiPriority w:val="99"/>
    <w:rsid w:val="008A29C0"/>
    <w:pPr>
      <w:spacing w:line="240" w:lineRule="exact"/>
      <w:jc w:val="both"/>
    </w:pPr>
  </w:style>
  <w:style w:type="paragraph" w:customStyle="1" w:styleId="text">
    <w:name w:val="text"/>
    <w:basedOn w:val="Normal"/>
    <w:uiPriority w:val="99"/>
    <w:rsid w:val="008A29C0"/>
    <w:pPr>
      <w:jc w:val="both"/>
    </w:pPr>
  </w:style>
  <w:style w:type="paragraph" w:customStyle="1" w:styleId="dka">
    <w:name w:val="Řádka"/>
    <w:rsid w:val="008A29C0"/>
    <w:pPr>
      <w:suppressAutoHyphens/>
      <w:spacing w:after="0" w:line="240" w:lineRule="auto"/>
      <w:jc w:val="both"/>
    </w:pPr>
    <w:rPr>
      <w:rFonts w:ascii="Arial" w:eastAsia="Arial" w:hAnsi="Arial" w:cs="Arial"/>
      <w:color w:val="000000"/>
      <w:sz w:val="24"/>
      <w:lang w:eastAsia="ar-SA"/>
    </w:rPr>
  </w:style>
  <w:style w:type="paragraph" w:customStyle="1" w:styleId="Nzevtabulky">
    <w:name w:val="Název tabulky"/>
    <w:next w:val="dka"/>
    <w:uiPriority w:val="99"/>
    <w:rsid w:val="008A29C0"/>
    <w:pPr>
      <w:keepNext/>
      <w:keepLines/>
      <w:numPr>
        <w:numId w:val="2"/>
      </w:numPr>
      <w:tabs>
        <w:tab w:val="left" w:pos="1701"/>
        <w:tab w:val="left" w:pos="2268"/>
        <w:tab w:val="left" w:pos="2835"/>
        <w:tab w:val="left" w:pos="3402"/>
        <w:tab w:val="left" w:pos="3969"/>
        <w:tab w:val="left" w:pos="4536"/>
      </w:tabs>
      <w:suppressAutoHyphens/>
      <w:spacing w:before="60" w:after="120" w:line="240" w:lineRule="auto"/>
      <w:ind w:left="1701" w:hanging="1701"/>
      <w:jc w:val="both"/>
    </w:pPr>
    <w:rPr>
      <w:rFonts w:ascii="Arial" w:eastAsia="Arial" w:hAnsi="Arial" w:cs="Arial"/>
      <w:b/>
      <w:i/>
      <w:color w:val="000000"/>
      <w:sz w:val="24"/>
      <w:lang w:eastAsia="ar-SA"/>
    </w:rPr>
  </w:style>
  <w:style w:type="paragraph" w:customStyle="1" w:styleId="Znaka1">
    <w:name w:val="Značka 1"/>
    <w:basedOn w:val="dka"/>
    <w:uiPriority w:val="99"/>
    <w:rsid w:val="008A29C0"/>
    <w:pPr>
      <w:numPr>
        <w:numId w:val="5"/>
      </w:numPr>
      <w:tabs>
        <w:tab w:val="left" w:pos="284"/>
      </w:tabs>
    </w:pPr>
  </w:style>
  <w:style w:type="paragraph" w:customStyle="1" w:styleId="Znaka2">
    <w:name w:val="Značka 2"/>
    <w:basedOn w:val="Znaka1"/>
    <w:uiPriority w:val="99"/>
    <w:rsid w:val="008A29C0"/>
    <w:pPr>
      <w:numPr>
        <w:numId w:val="4"/>
      </w:numPr>
      <w:tabs>
        <w:tab w:val="left" w:pos="852"/>
      </w:tabs>
      <w:ind w:left="568" w:hanging="284"/>
    </w:pPr>
  </w:style>
  <w:style w:type="paragraph" w:customStyle="1" w:styleId="StylNadpis2">
    <w:name w:val="Styl Nadpis 2"/>
    <w:basedOn w:val="Heading2"/>
    <w:rsid w:val="008A29C0"/>
    <w:rPr>
      <w:sz w:val="22"/>
    </w:rPr>
  </w:style>
  <w:style w:type="paragraph" w:customStyle="1" w:styleId="StylPed6b">
    <w:name w:val="Styl Před:  6 b."/>
    <w:basedOn w:val="Normal"/>
    <w:uiPriority w:val="99"/>
    <w:rsid w:val="008A29C0"/>
    <w:pPr>
      <w:spacing w:before="120"/>
      <w:jc w:val="both"/>
    </w:pPr>
  </w:style>
  <w:style w:type="paragraph" w:customStyle="1" w:styleId="StylPodtrenPed6bZa6b">
    <w:name w:val="Styl Podtržení Před:  6 b. Za:  6 b."/>
    <w:basedOn w:val="Normal"/>
    <w:rsid w:val="008A29C0"/>
    <w:pPr>
      <w:keepNext/>
      <w:spacing w:before="240" w:after="120"/>
    </w:pPr>
    <w:rPr>
      <w:u w:val="single"/>
    </w:rPr>
  </w:style>
  <w:style w:type="paragraph" w:customStyle="1" w:styleId="StylZnaka1Arial11bdkovn15dku">
    <w:name w:val="Styl Značka 1 + Arial 11 b. Řádkování:  15 řádku"/>
    <w:basedOn w:val="Znaka1"/>
    <w:uiPriority w:val="99"/>
    <w:rsid w:val="008A29C0"/>
    <w:rPr>
      <w:sz w:val="22"/>
    </w:rPr>
  </w:style>
  <w:style w:type="paragraph" w:customStyle="1" w:styleId="Zkladntext21">
    <w:name w:val="Základní text 21"/>
    <w:basedOn w:val="Normal"/>
    <w:uiPriority w:val="99"/>
    <w:rsid w:val="008A29C0"/>
    <w:pPr>
      <w:spacing w:after="120" w:line="480" w:lineRule="auto"/>
    </w:pPr>
  </w:style>
  <w:style w:type="paragraph" w:customStyle="1" w:styleId="Textparagrafu">
    <w:name w:val="Text paragrafu"/>
    <w:basedOn w:val="Normal"/>
    <w:uiPriority w:val="99"/>
    <w:rsid w:val="008A29C0"/>
    <w:pPr>
      <w:spacing w:before="240"/>
      <w:ind w:firstLine="425"/>
      <w:jc w:val="both"/>
    </w:pPr>
    <w:rPr>
      <w:rFonts w:ascii="Times New Roman" w:hAnsi="Times New Roman"/>
      <w:sz w:val="24"/>
    </w:rPr>
  </w:style>
  <w:style w:type="paragraph" w:customStyle="1" w:styleId="Textodstavce">
    <w:name w:val="Text odstavce"/>
    <w:basedOn w:val="Normal"/>
    <w:uiPriority w:val="99"/>
    <w:rsid w:val="008A29C0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</w:rPr>
  </w:style>
  <w:style w:type="paragraph" w:customStyle="1" w:styleId="Textbodu">
    <w:name w:val="Text bodu"/>
    <w:basedOn w:val="Normal"/>
    <w:uiPriority w:val="99"/>
    <w:rsid w:val="008A29C0"/>
    <w:pPr>
      <w:numPr>
        <w:ilvl w:val="8"/>
        <w:numId w:val="1"/>
      </w:numPr>
      <w:jc w:val="both"/>
      <w:outlineLvl w:val="8"/>
    </w:pPr>
    <w:rPr>
      <w:rFonts w:ascii="Times New Roman" w:hAnsi="Times New Roman"/>
      <w:sz w:val="24"/>
    </w:rPr>
  </w:style>
  <w:style w:type="paragraph" w:customStyle="1" w:styleId="Textpsmene">
    <w:name w:val="Text písmene"/>
    <w:basedOn w:val="Normal"/>
    <w:rsid w:val="008A29C0"/>
    <w:pPr>
      <w:numPr>
        <w:ilvl w:val="7"/>
        <w:numId w:val="1"/>
      </w:numPr>
      <w:jc w:val="both"/>
      <w:outlineLvl w:val="7"/>
    </w:pPr>
    <w:rPr>
      <w:rFonts w:ascii="Times New Roman" w:hAnsi="Times New Roman"/>
      <w:sz w:val="24"/>
    </w:rPr>
  </w:style>
  <w:style w:type="paragraph" w:styleId="FootnoteText">
    <w:name w:val="footnote text"/>
    <w:basedOn w:val="Normal"/>
    <w:link w:val="FootnoteTextChar"/>
    <w:rsid w:val="008A29C0"/>
    <w:pPr>
      <w:tabs>
        <w:tab w:val="left" w:pos="850"/>
      </w:tabs>
      <w:ind w:left="425" w:hanging="425"/>
      <w:jc w:val="both"/>
    </w:pPr>
    <w:rPr>
      <w:rFonts w:ascii="Times New Roman" w:hAnsi="Times New Roman"/>
    </w:rPr>
  </w:style>
  <w:style w:type="character" w:customStyle="1" w:styleId="FootnoteTextChar">
    <w:name w:val="Footnote Text Char"/>
    <w:basedOn w:val="DefaultParagraphFont"/>
    <w:link w:val="FootnoteText"/>
    <w:rsid w:val="008A29C0"/>
    <w:rPr>
      <w:rFonts w:ascii="Times New Roman" w:eastAsia="Times New Roman" w:hAnsi="Times New Roman" w:cs="Arial"/>
      <w:sz w:val="20"/>
      <w:lang w:eastAsia="ar-SA"/>
    </w:rPr>
  </w:style>
  <w:style w:type="paragraph" w:customStyle="1" w:styleId="Zkladntext32">
    <w:name w:val="Základní text 32"/>
    <w:basedOn w:val="Normal"/>
    <w:rsid w:val="008A29C0"/>
    <w:pPr>
      <w:spacing w:after="120"/>
    </w:pPr>
    <w:rPr>
      <w:sz w:val="16"/>
      <w:szCs w:val="16"/>
    </w:rPr>
  </w:style>
  <w:style w:type="paragraph" w:styleId="Signature">
    <w:name w:val="Signature"/>
    <w:basedOn w:val="Normal"/>
    <w:link w:val="SignatureChar"/>
    <w:uiPriority w:val="99"/>
    <w:rsid w:val="008A29C0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rsid w:val="008A29C0"/>
    <w:rPr>
      <w:rFonts w:ascii="Arial" w:eastAsia="Times New Roman" w:hAnsi="Arial" w:cs="Arial"/>
      <w:sz w:val="20"/>
      <w:lang w:eastAsia="ar-SA"/>
    </w:rPr>
  </w:style>
  <w:style w:type="paragraph" w:customStyle="1" w:styleId="Podpis-jmno">
    <w:name w:val="Podpis - jméno"/>
    <w:basedOn w:val="Signature"/>
    <w:next w:val="Normal"/>
    <w:uiPriority w:val="99"/>
    <w:rsid w:val="008A29C0"/>
    <w:pPr>
      <w:keepNext/>
      <w:keepLines/>
      <w:spacing w:before="660" w:line="240" w:lineRule="atLeast"/>
      <w:ind w:left="0"/>
      <w:jc w:val="both"/>
    </w:pPr>
    <w:rPr>
      <w:rFonts w:ascii="Times New Roman" w:hAnsi="Times New Roman"/>
    </w:rPr>
  </w:style>
  <w:style w:type="paragraph" w:customStyle="1" w:styleId="Textvbloku1">
    <w:name w:val="Text v bloku1"/>
    <w:basedOn w:val="Normal"/>
    <w:uiPriority w:val="99"/>
    <w:rsid w:val="008A29C0"/>
    <w:pPr>
      <w:ind w:left="426" w:right="865"/>
    </w:pPr>
  </w:style>
  <w:style w:type="paragraph" w:customStyle="1" w:styleId="Zkladntextodsazen21">
    <w:name w:val="Základní text odsazený 21"/>
    <w:basedOn w:val="Normal"/>
    <w:uiPriority w:val="99"/>
    <w:rsid w:val="008A29C0"/>
    <w:pPr>
      <w:spacing w:after="120" w:line="480" w:lineRule="auto"/>
      <w:ind w:left="283"/>
    </w:pPr>
  </w:style>
  <w:style w:type="paragraph" w:customStyle="1" w:styleId="Zkladntextodsazen31">
    <w:name w:val="Základní text odsazený 31"/>
    <w:basedOn w:val="Normal"/>
    <w:uiPriority w:val="99"/>
    <w:rsid w:val="008A29C0"/>
    <w:pPr>
      <w:spacing w:after="120"/>
      <w:ind w:left="283"/>
    </w:pPr>
    <w:rPr>
      <w:sz w:val="16"/>
      <w:szCs w:val="16"/>
    </w:rPr>
  </w:style>
  <w:style w:type="paragraph" w:customStyle="1" w:styleId="Zkladntext">
    <w:name w:val="Základní text["/>
    <w:basedOn w:val="Normal"/>
    <w:uiPriority w:val="99"/>
    <w:rsid w:val="008A29C0"/>
    <w:pPr>
      <w:widowControl w:val="0"/>
      <w:spacing w:after="160" w:line="360" w:lineRule="auto"/>
    </w:pPr>
    <w:rPr>
      <w:rFonts w:ascii="Times New Roman" w:hAnsi="Times New Roman"/>
    </w:rPr>
  </w:style>
  <w:style w:type="paragraph" w:customStyle="1" w:styleId="NormlnBlok">
    <w:name w:val="Normální+Blok"/>
    <w:basedOn w:val="Normal"/>
    <w:uiPriority w:val="99"/>
    <w:rsid w:val="008A29C0"/>
    <w:pPr>
      <w:jc w:val="both"/>
    </w:pPr>
    <w:rPr>
      <w:rFonts w:ascii="Times New Roman" w:hAnsi="Times New Roman"/>
      <w:sz w:val="24"/>
    </w:rPr>
  </w:style>
  <w:style w:type="paragraph" w:customStyle="1" w:styleId="Nadpis1petr">
    <w:name w:val="Nadpis 1 petr"/>
    <w:basedOn w:val="Heading1"/>
    <w:uiPriority w:val="99"/>
    <w:rsid w:val="008A29C0"/>
    <w:pPr>
      <w:numPr>
        <w:numId w:val="0"/>
      </w:numPr>
      <w:tabs>
        <w:tab w:val="num" w:pos="57"/>
      </w:tabs>
      <w:spacing w:before="0" w:after="0"/>
      <w:ind w:left="57" w:hanging="57"/>
    </w:pPr>
    <w:rPr>
      <w:caps/>
      <w:kern w:val="1"/>
      <w:sz w:val="24"/>
      <w:szCs w:val="22"/>
    </w:rPr>
  </w:style>
  <w:style w:type="paragraph" w:customStyle="1" w:styleId="Zkladntext-prvnodsazen1">
    <w:name w:val="Základní text - první odsazený1"/>
    <w:basedOn w:val="BodyText"/>
    <w:uiPriority w:val="99"/>
    <w:rsid w:val="008A29C0"/>
    <w:pPr>
      <w:spacing w:after="120"/>
      <w:ind w:firstLine="210"/>
    </w:pPr>
    <w:rPr>
      <w:color w:val="auto"/>
      <w:sz w:val="22"/>
    </w:rPr>
  </w:style>
  <w:style w:type="paragraph" w:styleId="BalloonText">
    <w:name w:val="Balloon Text"/>
    <w:basedOn w:val="Normal"/>
    <w:link w:val="BalloonTextChar"/>
    <w:rsid w:val="008A29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A29C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Standard">
    <w:name w:val="Standard"/>
    <w:uiPriority w:val="99"/>
    <w:rsid w:val="008A29C0"/>
    <w:pPr>
      <w:widowControl w:val="0"/>
      <w:suppressAutoHyphens/>
      <w:spacing w:after="0" w:line="240" w:lineRule="auto"/>
      <w:textAlignment w:val="baseline"/>
    </w:pPr>
    <w:rPr>
      <w:rFonts w:ascii="Times New Roman" w:eastAsia="Arial" w:hAnsi="Times New Roman" w:cs="Times New Roman"/>
      <w:kern w:val="1"/>
      <w:sz w:val="24"/>
      <w:szCs w:val="20"/>
      <w:lang w:eastAsia="ar-SA"/>
    </w:rPr>
  </w:style>
  <w:style w:type="paragraph" w:customStyle="1" w:styleId="textzpravyCharChar">
    <w:name w:val="text zpravy Char Char"/>
    <w:basedOn w:val="Normal"/>
    <w:rsid w:val="008A29C0"/>
    <w:pPr>
      <w:spacing w:line="240" w:lineRule="exact"/>
      <w:jc w:val="both"/>
    </w:pPr>
    <w:rPr>
      <w:rFonts w:cs="Times New Roman"/>
    </w:rPr>
  </w:style>
  <w:style w:type="paragraph" w:customStyle="1" w:styleId="TPOPodnadpis">
    <w:name w:val="TPO Podnadpis"/>
    <w:basedOn w:val="Normal"/>
    <w:next w:val="TPOOdstavec"/>
    <w:uiPriority w:val="99"/>
    <w:rsid w:val="008A29C0"/>
    <w:pPr>
      <w:keepNext/>
      <w:keepLines/>
      <w:widowControl w:val="0"/>
      <w:spacing w:before="120" w:after="120"/>
      <w:ind w:left="284"/>
    </w:pPr>
    <w:rPr>
      <w:rFonts w:cs="Times New Roman"/>
      <w:i/>
      <w:sz w:val="28"/>
      <w:szCs w:val="20"/>
      <w:u w:val="single"/>
    </w:rPr>
  </w:style>
  <w:style w:type="paragraph" w:customStyle="1" w:styleId="Odstavec">
    <w:name w:val="Odstavec"/>
    <w:basedOn w:val="Normal"/>
    <w:rsid w:val="008A29C0"/>
    <w:pPr>
      <w:spacing w:after="115" w:line="276" w:lineRule="auto"/>
      <w:ind w:firstLine="480"/>
      <w:jc w:val="both"/>
    </w:pPr>
    <w:rPr>
      <w:rFonts w:ascii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rsid w:val="008A29C0"/>
    <w:pPr>
      <w:ind w:left="708"/>
    </w:pPr>
  </w:style>
  <w:style w:type="paragraph" w:customStyle="1" w:styleId="Studie">
    <w:name w:val="Studie"/>
    <w:basedOn w:val="BodyText"/>
    <w:uiPriority w:val="99"/>
    <w:rsid w:val="008A29C0"/>
    <w:pPr>
      <w:tabs>
        <w:tab w:val="left" w:pos="567"/>
      </w:tabs>
      <w:spacing w:before="120" w:after="120"/>
    </w:pPr>
    <w:rPr>
      <w:color w:val="auto"/>
      <w:sz w:val="22"/>
      <w:szCs w:val="24"/>
    </w:rPr>
  </w:style>
  <w:style w:type="paragraph" w:customStyle="1" w:styleId="Normln1">
    <w:name w:val="Normální1"/>
    <w:basedOn w:val="Normal"/>
    <w:uiPriority w:val="99"/>
    <w:rsid w:val="008A29C0"/>
    <w:pPr>
      <w:widowControl w:val="0"/>
    </w:pPr>
    <w:rPr>
      <w:rFonts w:ascii="Times New Roman" w:hAnsi="Times New Roman" w:cs="Times New Roman"/>
      <w:szCs w:val="20"/>
    </w:rPr>
  </w:style>
  <w:style w:type="paragraph" w:customStyle="1" w:styleId="textzpravy">
    <w:name w:val="text zpravy"/>
    <w:basedOn w:val="Normal"/>
    <w:rsid w:val="008A29C0"/>
    <w:pPr>
      <w:spacing w:line="240" w:lineRule="exact"/>
      <w:jc w:val="both"/>
    </w:pPr>
    <w:rPr>
      <w:rFonts w:cs="Times New Roman"/>
      <w:sz w:val="24"/>
    </w:rPr>
  </w:style>
  <w:style w:type="paragraph" w:customStyle="1" w:styleId="Odka">
    <w:name w:val="Oádka"/>
    <w:uiPriority w:val="99"/>
    <w:rsid w:val="008A29C0"/>
    <w:pPr>
      <w:suppressAutoHyphens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0"/>
      <w:lang w:eastAsia="ar-SA"/>
    </w:rPr>
  </w:style>
  <w:style w:type="paragraph" w:customStyle="1" w:styleId="Prosttext1">
    <w:name w:val="Prostý text1"/>
    <w:basedOn w:val="Normal"/>
    <w:uiPriority w:val="99"/>
    <w:rsid w:val="008A29C0"/>
    <w:rPr>
      <w:rFonts w:ascii="Courier New" w:hAnsi="Courier New" w:cs="Times New Roman"/>
      <w:color w:val="008000"/>
      <w:szCs w:val="20"/>
    </w:rPr>
  </w:style>
  <w:style w:type="paragraph" w:customStyle="1" w:styleId="podpis-jmno0">
    <w:name w:val="podpis-jmno"/>
    <w:basedOn w:val="Normal"/>
    <w:rsid w:val="008A29C0"/>
    <w:pPr>
      <w:keepNext/>
      <w:spacing w:before="660" w:line="240" w:lineRule="atLeast"/>
      <w:ind w:firstLine="567"/>
      <w:jc w:val="both"/>
    </w:pPr>
    <w:rPr>
      <w:rFonts w:ascii="Times New Roman" w:eastAsia="Calibri" w:hAnsi="Times New Roman" w:cs="Times New Roman"/>
    </w:rPr>
  </w:style>
  <w:style w:type="paragraph" w:customStyle="1" w:styleId="textzpravycharchar0">
    <w:name w:val="textzpravycharchar"/>
    <w:basedOn w:val="Normal"/>
    <w:rsid w:val="008A29C0"/>
    <w:pPr>
      <w:spacing w:line="240" w:lineRule="atLeast"/>
      <w:jc w:val="both"/>
    </w:pPr>
    <w:rPr>
      <w:rFonts w:eastAsia="Calibri"/>
      <w:szCs w:val="20"/>
    </w:rPr>
  </w:style>
  <w:style w:type="paragraph" w:customStyle="1" w:styleId="styltextzpravycharcharpodtren1">
    <w:name w:val="styltextzpravycharcharpodtren1"/>
    <w:basedOn w:val="Normal"/>
    <w:rsid w:val="008A29C0"/>
    <w:pPr>
      <w:spacing w:line="240" w:lineRule="atLeast"/>
      <w:jc w:val="both"/>
    </w:pPr>
    <w:rPr>
      <w:rFonts w:eastAsia="Calibri"/>
      <w:b/>
      <w:bCs/>
      <w:szCs w:val="20"/>
      <w:u w:val="single"/>
    </w:rPr>
  </w:style>
  <w:style w:type="paragraph" w:customStyle="1" w:styleId="Obsahtabulky">
    <w:name w:val="Obsah tabulky"/>
    <w:basedOn w:val="Normal"/>
    <w:uiPriority w:val="99"/>
    <w:rsid w:val="008A29C0"/>
    <w:pPr>
      <w:suppressLineNumbers/>
    </w:pPr>
  </w:style>
  <w:style w:type="paragraph" w:customStyle="1" w:styleId="Nadpistabulky">
    <w:name w:val="Nadpis tabulky"/>
    <w:basedOn w:val="Obsahtabulky"/>
    <w:uiPriority w:val="99"/>
    <w:rsid w:val="008A29C0"/>
    <w:pPr>
      <w:jc w:val="center"/>
    </w:pPr>
    <w:rPr>
      <w:b/>
      <w:bCs/>
    </w:rPr>
  </w:style>
  <w:style w:type="paragraph" w:styleId="TOC3">
    <w:name w:val="toc 3"/>
    <w:basedOn w:val="Rejstk"/>
    <w:uiPriority w:val="39"/>
    <w:qFormat/>
    <w:rsid w:val="00CF47CF"/>
    <w:pPr>
      <w:suppressAutoHyphens w:val="0"/>
      <w:spacing w:before="20"/>
      <w:ind w:left="624" w:hanging="397"/>
    </w:pPr>
    <w:rPr>
      <w:rFonts w:cs="Arial"/>
      <w:szCs w:val="20"/>
    </w:rPr>
  </w:style>
  <w:style w:type="paragraph" w:styleId="TOC4">
    <w:name w:val="toc 4"/>
    <w:basedOn w:val="Rejstk"/>
    <w:uiPriority w:val="39"/>
    <w:rsid w:val="008A29C0"/>
    <w:pPr>
      <w:suppressLineNumbers w:val="0"/>
      <w:ind w:left="660"/>
    </w:pPr>
    <w:rPr>
      <w:rFonts w:ascii="Calibri" w:hAnsi="Calibri" w:cs="Arial"/>
      <w:szCs w:val="20"/>
    </w:rPr>
  </w:style>
  <w:style w:type="paragraph" w:styleId="TOC5">
    <w:name w:val="toc 5"/>
    <w:basedOn w:val="Rejstk"/>
    <w:uiPriority w:val="39"/>
    <w:rsid w:val="008A29C0"/>
    <w:pPr>
      <w:suppressLineNumbers w:val="0"/>
      <w:ind w:left="880"/>
    </w:pPr>
    <w:rPr>
      <w:rFonts w:ascii="Calibri" w:hAnsi="Calibri" w:cs="Arial"/>
      <w:szCs w:val="20"/>
    </w:rPr>
  </w:style>
  <w:style w:type="paragraph" w:styleId="TOC6">
    <w:name w:val="toc 6"/>
    <w:basedOn w:val="Rejstk"/>
    <w:uiPriority w:val="39"/>
    <w:rsid w:val="008A29C0"/>
    <w:pPr>
      <w:suppressLineNumbers w:val="0"/>
      <w:ind w:left="1100"/>
    </w:pPr>
    <w:rPr>
      <w:rFonts w:ascii="Calibri" w:hAnsi="Calibri" w:cs="Arial"/>
      <w:szCs w:val="20"/>
    </w:rPr>
  </w:style>
  <w:style w:type="paragraph" w:styleId="TOC7">
    <w:name w:val="toc 7"/>
    <w:basedOn w:val="Rejstk"/>
    <w:uiPriority w:val="39"/>
    <w:rsid w:val="008A29C0"/>
    <w:pPr>
      <w:suppressLineNumbers w:val="0"/>
      <w:ind w:left="1320"/>
    </w:pPr>
    <w:rPr>
      <w:rFonts w:ascii="Calibri" w:hAnsi="Calibri" w:cs="Arial"/>
      <w:szCs w:val="20"/>
    </w:rPr>
  </w:style>
  <w:style w:type="paragraph" w:styleId="TOC8">
    <w:name w:val="toc 8"/>
    <w:basedOn w:val="Rejstk"/>
    <w:uiPriority w:val="39"/>
    <w:rsid w:val="008A29C0"/>
    <w:pPr>
      <w:suppressLineNumbers w:val="0"/>
      <w:ind w:left="1540"/>
    </w:pPr>
    <w:rPr>
      <w:rFonts w:ascii="Calibri" w:hAnsi="Calibri" w:cs="Arial"/>
      <w:szCs w:val="20"/>
    </w:rPr>
  </w:style>
  <w:style w:type="paragraph" w:styleId="TOC9">
    <w:name w:val="toc 9"/>
    <w:basedOn w:val="Rejstk"/>
    <w:uiPriority w:val="39"/>
    <w:rsid w:val="008A29C0"/>
    <w:pPr>
      <w:suppressLineNumbers w:val="0"/>
      <w:ind w:left="1760"/>
    </w:pPr>
    <w:rPr>
      <w:rFonts w:ascii="Calibri" w:hAnsi="Calibri" w:cs="Arial"/>
      <w:szCs w:val="20"/>
    </w:rPr>
  </w:style>
  <w:style w:type="paragraph" w:customStyle="1" w:styleId="Obsah10">
    <w:name w:val="Obsah 10"/>
    <w:basedOn w:val="Rejstk"/>
    <w:uiPriority w:val="99"/>
    <w:rsid w:val="008A29C0"/>
    <w:pPr>
      <w:tabs>
        <w:tab w:val="right" w:leader="dot" w:pos="9637"/>
      </w:tabs>
      <w:ind w:left="2547"/>
    </w:pPr>
  </w:style>
  <w:style w:type="paragraph" w:styleId="BodyText3">
    <w:name w:val="Body Text 3"/>
    <w:basedOn w:val="Normal"/>
    <w:link w:val="BodyText3Char"/>
    <w:rsid w:val="008A29C0"/>
    <w:pPr>
      <w:suppressAutoHyphens w:val="0"/>
      <w:spacing w:after="120"/>
    </w:pPr>
    <w:rPr>
      <w:rFonts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8A29C0"/>
    <w:rPr>
      <w:rFonts w:ascii="Arial" w:eastAsia="Times New Roman" w:hAnsi="Arial" w:cs="Times New Roman"/>
      <w:sz w:val="16"/>
      <w:szCs w:val="16"/>
      <w:lang w:eastAsia="ar-SA"/>
    </w:rPr>
  </w:style>
  <w:style w:type="character" w:styleId="Strong">
    <w:name w:val="Strong"/>
    <w:qFormat/>
    <w:rsid w:val="008A29C0"/>
    <w:rPr>
      <w:b/>
      <w:bCs/>
    </w:rPr>
  </w:style>
  <w:style w:type="paragraph" w:styleId="Title">
    <w:name w:val="Title"/>
    <w:aliases w:val="Kapitola_3"/>
    <w:basedOn w:val="Normal"/>
    <w:next w:val="Normal"/>
    <w:link w:val="TitleChar"/>
    <w:qFormat/>
    <w:rsid w:val="008A29C0"/>
    <w:pPr>
      <w:keepNext/>
      <w:numPr>
        <w:numId w:val="7"/>
      </w:numPr>
      <w:spacing w:before="240" w:after="120"/>
      <w:jc w:val="both"/>
      <w:outlineLvl w:val="2"/>
    </w:pPr>
    <w:rPr>
      <w:b/>
    </w:rPr>
  </w:style>
  <w:style w:type="character" w:customStyle="1" w:styleId="TitleChar">
    <w:name w:val="Title Char"/>
    <w:aliases w:val="Kapitola_3 Char"/>
    <w:basedOn w:val="DefaultParagraphFont"/>
    <w:link w:val="Title"/>
    <w:qFormat/>
    <w:rsid w:val="008A29C0"/>
    <w:rPr>
      <w:rFonts w:ascii="Arial" w:eastAsia="Times New Roman" w:hAnsi="Arial" w:cs="Arial"/>
      <w:b/>
      <w:sz w:val="20"/>
      <w:lang w:eastAsia="ar-SA"/>
    </w:rPr>
  </w:style>
  <w:style w:type="paragraph" w:styleId="BodyText2">
    <w:name w:val="Body Text 2"/>
    <w:basedOn w:val="Normal"/>
    <w:link w:val="BodyText2Char"/>
    <w:rsid w:val="008A29C0"/>
    <w:pPr>
      <w:suppressAutoHyphens w:val="0"/>
      <w:spacing w:after="120" w:line="480" w:lineRule="auto"/>
    </w:pPr>
    <w:rPr>
      <w:rFonts w:cs="Times New Roman"/>
    </w:rPr>
  </w:style>
  <w:style w:type="character" w:customStyle="1" w:styleId="BodyText2Char">
    <w:name w:val="Body Text 2 Char"/>
    <w:basedOn w:val="DefaultParagraphFont"/>
    <w:link w:val="BodyText2"/>
    <w:rsid w:val="008A29C0"/>
    <w:rPr>
      <w:rFonts w:ascii="Arial" w:eastAsia="Times New Roman" w:hAnsi="Arial" w:cs="Times New Roman"/>
      <w:sz w:val="20"/>
      <w:lang w:eastAsia="ar-SA"/>
    </w:rPr>
  </w:style>
  <w:style w:type="paragraph" w:styleId="TOCHeading">
    <w:name w:val="TOC Heading"/>
    <w:basedOn w:val="Heading1"/>
    <w:next w:val="Normal"/>
    <w:uiPriority w:val="39"/>
    <w:unhideWhenUsed/>
    <w:qFormat/>
    <w:rsid w:val="008A29C0"/>
    <w:pPr>
      <w:numPr>
        <w:numId w:val="0"/>
      </w:numPr>
      <w:spacing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paragraph" w:styleId="Subtitle">
    <w:name w:val="Subtitle"/>
    <w:aliases w:val="Kapitola_1"/>
    <w:basedOn w:val="Heading1"/>
    <w:next w:val="Normal"/>
    <w:link w:val="SubtitleChar"/>
    <w:qFormat/>
    <w:rsid w:val="008A29C0"/>
  </w:style>
  <w:style w:type="character" w:customStyle="1" w:styleId="SubtitleChar">
    <w:name w:val="Subtitle Char"/>
    <w:aliases w:val="Kapitola_1 Char"/>
    <w:basedOn w:val="DefaultParagraphFont"/>
    <w:link w:val="Subtitle"/>
    <w:rsid w:val="008A29C0"/>
    <w:rPr>
      <w:rFonts w:ascii="Arial" w:eastAsia="Lucida Sans Unicode" w:hAnsi="Arial" w:cs="Tahoma"/>
      <w:b/>
      <w:bCs/>
      <w:kern w:val="32"/>
      <w:sz w:val="32"/>
      <w:szCs w:val="32"/>
      <w:lang w:eastAsia="ar-SA"/>
    </w:rPr>
  </w:style>
  <w:style w:type="paragraph" w:styleId="NormalWeb">
    <w:name w:val="Normal (Web)"/>
    <w:basedOn w:val="Normal"/>
    <w:unhideWhenUsed/>
    <w:rsid w:val="008A29C0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cs-CZ"/>
    </w:rPr>
  </w:style>
  <w:style w:type="table" w:styleId="TableGrid">
    <w:name w:val="Table Grid"/>
    <w:basedOn w:val="TableNormal"/>
    <w:rsid w:val="008A29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Emphasis">
    <w:name w:val="Emphasis"/>
    <w:rsid w:val="008A29C0"/>
    <w:rPr>
      <w:i/>
      <w:iCs/>
    </w:rPr>
  </w:style>
  <w:style w:type="paragraph" w:customStyle="1" w:styleId="Neslovannadpis">
    <w:name w:val="Nečíslovaný nadpis"/>
    <w:basedOn w:val="Normal"/>
    <w:rsid w:val="008A29C0"/>
    <w:pPr>
      <w:suppressAutoHyphens w:val="0"/>
      <w:spacing w:before="40" w:after="40"/>
      <w:ind w:firstLine="340"/>
    </w:pPr>
    <w:rPr>
      <w:rFonts w:cs="Times New Roman"/>
      <w:b/>
      <w:bCs/>
      <w:i/>
      <w:sz w:val="24"/>
      <w:szCs w:val="24"/>
      <w:lang w:eastAsia="cs-CZ"/>
    </w:rPr>
  </w:style>
  <w:style w:type="character" w:customStyle="1" w:styleId="CharChar1">
    <w:name w:val="Char Char1"/>
    <w:uiPriority w:val="99"/>
    <w:rsid w:val="008A29C0"/>
    <w:rPr>
      <w:rFonts w:ascii="Arial" w:hAnsi="Arial"/>
      <w:sz w:val="22"/>
      <w:lang w:val="cs-CZ" w:eastAsia="ar-SA" w:bidi="ar-SA"/>
    </w:rPr>
  </w:style>
  <w:style w:type="character" w:customStyle="1" w:styleId="CharChar">
    <w:name w:val="Char Char"/>
    <w:uiPriority w:val="99"/>
    <w:rsid w:val="008A29C0"/>
    <w:rPr>
      <w:rFonts w:ascii="Courier New" w:hAnsi="Courier New" w:cs="Times New Roman"/>
      <w:color w:val="008000"/>
    </w:rPr>
  </w:style>
  <w:style w:type="paragraph" w:customStyle="1" w:styleId="Zkladntext33">
    <w:name w:val="Základní text 33"/>
    <w:basedOn w:val="Normal"/>
    <w:rsid w:val="008A29C0"/>
    <w:pPr>
      <w:overflowPunct w:val="0"/>
      <w:autoSpaceDE w:val="0"/>
      <w:spacing w:line="360" w:lineRule="auto"/>
      <w:jc w:val="both"/>
      <w:textAlignment w:val="baseline"/>
    </w:pPr>
    <w:rPr>
      <w:sz w:val="24"/>
    </w:rPr>
  </w:style>
  <w:style w:type="paragraph" w:customStyle="1" w:styleId="Normln2">
    <w:name w:val="Normální2"/>
    <w:basedOn w:val="Normal"/>
    <w:rsid w:val="008A29C0"/>
    <w:pPr>
      <w:widowControl w:val="0"/>
    </w:pPr>
    <w:rPr>
      <w:rFonts w:ascii="Times New Roman" w:hAnsi="Times New Roman" w:cs="Times New Roman"/>
      <w:szCs w:val="20"/>
    </w:rPr>
  </w:style>
  <w:style w:type="paragraph" w:customStyle="1" w:styleId="Zkladntext23">
    <w:name w:val="Základní text 23"/>
    <w:basedOn w:val="Normal"/>
    <w:rsid w:val="008A29C0"/>
    <w:pPr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Default">
    <w:name w:val="Default"/>
    <w:rsid w:val="008A29C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TechUdaje">
    <w:name w:val="TechUdaje"/>
    <w:basedOn w:val="Normal"/>
    <w:rsid w:val="008A29C0"/>
    <w:pPr>
      <w:suppressAutoHyphens w:val="0"/>
      <w:ind w:left="709"/>
    </w:pPr>
    <w:rPr>
      <w:rFonts w:ascii="Times New Roman" w:eastAsiaTheme="minorHAnsi" w:hAnsi="Times New Roman" w:cs="Times New Roman"/>
      <w:szCs w:val="20"/>
      <w:lang w:eastAsia="cs-CZ"/>
    </w:rPr>
  </w:style>
  <w:style w:type="character" w:customStyle="1" w:styleId="Kapitola2">
    <w:name w:val="Kapitola_2"/>
    <w:rsid w:val="008A29C0"/>
    <w:rPr>
      <w:b/>
      <w:bCs/>
      <w:iCs/>
      <w:sz w:val="24"/>
      <w:szCs w:val="24"/>
    </w:rPr>
  </w:style>
  <w:style w:type="paragraph" w:customStyle="1" w:styleId="Zkladntext311">
    <w:name w:val="Základní text 311"/>
    <w:basedOn w:val="Normal"/>
    <w:uiPriority w:val="99"/>
    <w:rsid w:val="008A29C0"/>
    <w:pPr>
      <w:tabs>
        <w:tab w:val="left" w:pos="851"/>
      </w:tabs>
      <w:ind w:firstLine="567"/>
      <w:jc w:val="both"/>
    </w:pPr>
    <w:rPr>
      <w:rFonts w:cs="Times New Roman"/>
      <w:sz w:val="24"/>
      <w:szCs w:val="20"/>
    </w:rPr>
  </w:style>
  <w:style w:type="paragraph" w:customStyle="1" w:styleId="nadpis4">
    <w:name w:val="nadpis 4"/>
    <w:basedOn w:val="Heading4"/>
    <w:next w:val="textzpravyCharChar"/>
    <w:link w:val="nadpis4Char"/>
    <w:uiPriority w:val="99"/>
    <w:rsid w:val="008A29C0"/>
    <w:pPr>
      <w:numPr>
        <w:ilvl w:val="3"/>
      </w:numPr>
      <w:tabs>
        <w:tab w:val="left" w:pos="964"/>
        <w:tab w:val="num" w:pos="1764"/>
      </w:tabs>
      <w:suppressAutoHyphens w:val="0"/>
      <w:spacing w:before="120"/>
      <w:ind w:left="1764" w:hanging="864"/>
    </w:pPr>
    <w:rPr>
      <w:rFonts w:ascii="Arial" w:hAnsi="Arial"/>
      <w:b w:val="0"/>
      <w:bCs w:val="0"/>
      <w:caps/>
      <w:spacing w:val="40"/>
      <w:sz w:val="18"/>
      <w:szCs w:val="18"/>
    </w:rPr>
  </w:style>
  <w:style w:type="character" w:customStyle="1" w:styleId="nadpis4Char">
    <w:name w:val="nadpis 4 Char"/>
    <w:link w:val="nadpis4"/>
    <w:uiPriority w:val="99"/>
    <w:rsid w:val="008A29C0"/>
    <w:rPr>
      <w:rFonts w:ascii="Arial" w:eastAsia="Times New Roman" w:hAnsi="Arial" w:cs="Times New Roman"/>
      <w:caps/>
      <w:spacing w:val="40"/>
      <w:sz w:val="18"/>
      <w:szCs w:val="18"/>
      <w:lang w:eastAsia="ar-SA"/>
    </w:rPr>
  </w:style>
  <w:style w:type="character" w:styleId="FootnoteReference">
    <w:name w:val="footnote reference"/>
    <w:uiPriority w:val="99"/>
    <w:rsid w:val="008A29C0"/>
    <w:rPr>
      <w:vertAlign w:val="superscript"/>
    </w:rPr>
  </w:style>
  <w:style w:type="paragraph" w:styleId="BlockText">
    <w:name w:val="Block Text"/>
    <w:basedOn w:val="Normal"/>
    <w:rsid w:val="008A29C0"/>
    <w:pPr>
      <w:suppressAutoHyphens w:val="0"/>
      <w:ind w:left="1701" w:right="798" w:hanging="567"/>
    </w:pPr>
    <w:rPr>
      <w:rFonts w:cs="Times New Roman"/>
      <w:szCs w:val="20"/>
      <w:lang w:eastAsia="cs-CZ"/>
    </w:rPr>
  </w:style>
  <w:style w:type="paragraph" w:customStyle="1" w:styleId="Nadpiszkladn">
    <w:name w:val="Nadpis základní"/>
    <w:basedOn w:val="BodyText"/>
    <w:next w:val="BodyText"/>
    <w:rsid w:val="008A29C0"/>
    <w:pPr>
      <w:keepNext/>
      <w:keepLines/>
      <w:suppressAutoHyphens w:val="0"/>
      <w:spacing w:line="240" w:lineRule="atLeast"/>
    </w:pPr>
    <w:rPr>
      <w:rFonts w:ascii="Times New Roman" w:hAnsi="Times New Roman"/>
      <w:color w:val="auto"/>
      <w:kern w:val="20"/>
      <w:sz w:val="22"/>
      <w:szCs w:val="20"/>
    </w:rPr>
  </w:style>
  <w:style w:type="paragraph" w:customStyle="1" w:styleId="Standardntext">
    <w:name w:val="Standardní text"/>
    <w:basedOn w:val="Normal"/>
    <w:rsid w:val="008A29C0"/>
    <w:pPr>
      <w:widowControl w:val="0"/>
      <w:suppressAutoHyphens w:val="0"/>
      <w:overflowPunct w:val="0"/>
      <w:autoSpaceDE w:val="0"/>
      <w:autoSpaceDN w:val="0"/>
      <w:adjustRightInd w:val="0"/>
      <w:textAlignment w:val="baseline"/>
    </w:pPr>
    <w:rPr>
      <w:rFonts w:cs="Times New Roman"/>
      <w:lang w:eastAsia="cs-CZ"/>
    </w:rPr>
  </w:style>
  <w:style w:type="paragraph" w:styleId="NoSpacing">
    <w:name w:val="No Spacing"/>
    <w:aliases w:val="Nadpisy_B1111"/>
    <w:basedOn w:val="Heading2"/>
    <w:qFormat/>
    <w:rsid w:val="008A29C0"/>
    <w:rPr>
      <w:rFonts w:eastAsia="Times New Roman" w:cs="Arial"/>
      <w:iCs/>
      <w:kern w:val="0"/>
      <w:szCs w:val="24"/>
    </w:rPr>
  </w:style>
  <w:style w:type="character" w:styleId="SubtleEmphasis">
    <w:name w:val="Subtle Emphasis"/>
    <w:uiPriority w:val="19"/>
    <w:rsid w:val="008A29C0"/>
    <w:rPr>
      <w:color w:val="FF0000"/>
      <w:sz w:val="32"/>
      <w:szCs w:val="32"/>
    </w:rPr>
  </w:style>
  <w:style w:type="paragraph" w:customStyle="1" w:styleId="StyltextzpravyCharCharArialMT">
    <w:name w:val="Styl text zpravy Char Char + ArialMT"/>
    <w:basedOn w:val="Normal"/>
    <w:rsid w:val="008A29C0"/>
    <w:pPr>
      <w:suppressAutoHyphens w:val="0"/>
      <w:spacing w:line="240" w:lineRule="exact"/>
      <w:jc w:val="both"/>
    </w:pPr>
    <w:rPr>
      <w:rFonts w:cs="Times New Roman"/>
      <w:lang w:eastAsia="cs-CZ"/>
    </w:rPr>
  </w:style>
  <w:style w:type="paragraph" w:styleId="BodyTextIndent2">
    <w:name w:val="Body Text Indent 2"/>
    <w:basedOn w:val="Normal"/>
    <w:link w:val="BodyTextIndent2Char"/>
    <w:unhideWhenUsed/>
    <w:rsid w:val="008A29C0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rsid w:val="008A29C0"/>
    <w:rPr>
      <w:rFonts w:ascii="Arial" w:eastAsia="Times New Roman" w:hAnsi="Arial" w:cs="Arial"/>
      <w:sz w:val="20"/>
      <w:lang w:eastAsia="ar-SA"/>
    </w:rPr>
  </w:style>
  <w:style w:type="paragraph" w:customStyle="1" w:styleId="Normln12t">
    <w:name w:val="Normální 12 t"/>
    <w:basedOn w:val="Normal"/>
    <w:rsid w:val="008A29C0"/>
    <w:pPr>
      <w:widowControl w:val="0"/>
      <w:suppressAutoHyphens w:val="0"/>
      <w:spacing w:before="60" w:after="60"/>
    </w:pPr>
    <w:rPr>
      <w:rFonts w:cs="Times New Roman"/>
      <w:b/>
      <w:sz w:val="24"/>
      <w:szCs w:val="24"/>
      <w:lang w:eastAsia="cs-CZ"/>
    </w:rPr>
  </w:style>
  <w:style w:type="paragraph" w:customStyle="1" w:styleId="Textnormy">
    <w:name w:val="Text normy"/>
    <w:rsid w:val="008A29C0"/>
    <w:pPr>
      <w:spacing w:after="12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styleId="FollowedHyperlink">
    <w:name w:val="FollowedHyperlink"/>
    <w:basedOn w:val="DefaultParagraphFont"/>
    <w:unhideWhenUsed/>
    <w:rsid w:val="008A29C0"/>
    <w:rPr>
      <w:color w:val="800080"/>
      <w:u w:val="single"/>
    </w:rPr>
  </w:style>
  <w:style w:type="paragraph" w:customStyle="1" w:styleId="Odstavceods">
    <w:name w:val="Odstavce ods"/>
    <w:basedOn w:val="Normal"/>
    <w:link w:val="OdstavceodsChar"/>
    <w:rsid w:val="008A29C0"/>
    <w:pPr>
      <w:suppressAutoHyphens w:val="0"/>
      <w:overflowPunct w:val="0"/>
      <w:autoSpaceDE w:val="0"/>
      <w:autoSpaceDN w:val="0"/>
      <w:adjustRightInd w:val="0"/>
      <w:spacing w:before="160"/>
      <w:jc w:val="both"/>
      <w:textAlignment w:val="baseline"/>
    </w:pPr>
    <w:rPr>
      <w:rFonts w:ascii="Palatino Linotype" w:hAnsi="Palatino Linotype" w:cs="Times New Roman"/>
      <w:lang w:eastAsia="cs-CZ"/>
    </w:rPr>
  </w:style>
  <w:style w:type="character" w:customStyle="1" w:styleId="OdstavceodsChar">
    <w:name w:val="Odstavce ods Char"/>
    <w:link w:val="Odstavceods"/>
    <w:rsid w:val="008A29C0"/>
    <w:rPr>
      <w:rFonts w:ascii="Palatino Linotype" w:eastAsia="Times New Roman" w:hAnsi="Palatino Linotype" w:cs="Times New Roman"/>
      <w:sz w:val="20"/>
      <w:lang w:eastAsia="cs-CZ"/>
    </w:rPr>
  </w:style>
  <w:style w:type="paragraph" w:styleId="PlainText">
    <w:name w:val="Plain Text"/>
    <w:basedOn w:val="Normal"/>
    <w:link w:val="PlainTextChar"/>
    <w:uiPriority w:val="99"/>
    <w:unhideWhenUsed/>
    <w:rsid w:val="008A29C0"/>
    <w:pPr>
      <w:suppressAutoHyphens w:val="0"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8A29C0"/>
    <w:rPr>
      <w:rFonts w:ascii="Consolas" w:hAnsi="Consolas"/>
      <w:sz w:val="21"/>
      <w:szCs w:val="21"/>
    </w:rPr>
  </w:style>
  <w:style w:type="paragraph" w:styleId="NormalIndent">
    <w:name w:val="Normal Indent"/>
    <w:aliases w:val="Char Char Char"/>
    <w:basedOn w:val="Normal"/>
    <w:link w:val="NormalIndentChar"/>
    <w:autoRedefine/>
    <w:rsid w:val="008A29C0"/>
    <w:pPr>
      <w:suppressAutoHyphens w:val="0"/>
      <w:spacing w:before="160" w:line="360" w:lineRule="auto"/>
      <w:ind w:left="709"/>
      <w:jc w:val="both"/>
    </w:pPr>
    <w:rPr>
      <w:rFonts w:cs="Times New Roman"/>
      <w:szCs w:val="20"/>
    </w:rPr>
  </w:style>
  <w:style w:type="character" w:customStyle="1" w:styleId="NormalIndentChar">
    <w:name w:val="Normal Indent Char"/>
    <w:aliases w:val="Char Char Char Char"/>
    <w:link w:val="NormalIndent"/>
    <w:rsid w:val="008A29C0"/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Odsavec">
    <w:name w:val="Odsavec"/>
    <w:basedOn w:val="Normal"/>
    <w:rsid w:val="008A29C0"/>
    <w:pPr>
      <w:suppressAutoHyphens w:val="0"/>
      <w:spacing w:before="120" w:after="120"/>
      <w:ind w:firstLine="284"/>
      <w:jc w:val="both"/>
    </w:pPr>
    <w:rPr>
      <w:rFonts w:cs="Times New Roman"/>
      <w:szCs w:val="20"/>
      <w:lang w:eastAsia="cs-CZ"/>
    </w:rPr>
  </w:style>
  <w:style w:type="paragraph" w:customStyle="1" w:styleId="NormlnZarovnatdobloku">
    <w:name w:val="Normální + Zarovnat do bloku"/>
    <w:basedOn w:val="Odsavec"/>
    <w:rsid w:val="008A29C0"/>
    <w:pPr>
      <w:ind w:firstLine="0"/>
    </w:pPr>
  </w:style>
  <w:style w:type="paragraph" w:customStyle="1" w:styleId="B21">
    <w:name w:val="B.2.1"/>
    <w:basedOn w:val="Normal"/>
    <w:link w:val="B21Char"/>
    <w:qFormat/>
    <w:rsid w:val="004C33C7"/>
    <w:pPr>
      <w:keepNext/>
      <w:numPr>
        <w:ilvl w:val="1"/>
        <w:numId w:val="8"/>
      </w:numPr>
      <w:spacing w:before="240" w:after="120"/>
      <w:outlineLvl w:val="1"/>
    </w:pPr>
    <w:rPr>
      <w:b/>
      <w:sz w:val="24"/>
    </w:rPr>
  </w:style>
  <w:style w:type="numbering" w:customStyle="1" w:styleId="Bezseznamu1">
    <w:name w:val="Bez seznamu1"/>
    <w:next w:val="NoList"/>
    <w:uiPriority w:val="99"/>
    <w:semiHidden/>
    <w:unhideWhenUsed/>
    <w:rsid w:val="00A816AC"/>
  </w:style>
  <w:style w:type="character" w:customStyle="1" w:styleId="B21Char">
    <w:name w:val="B.2.1 Char"/>
    <w:basedOn w:val="DefaultParagraphFont"/>
    <w:link w:val="B21"/>
    <w:rsid w:val="004C33C7"/>
    <w:rPr>
      <w:rFonts w:ascii="Arial" w:eastAsia="Times New Roman" w:hAnsi="Arial" w:cs="Arial"/>
      <w:b/>
      <w:sz w:val="24"/>
      <w:lang w:eastAsia="ar-SA"/>
    </w:rPr>
  </w:style>
  <w:style w:type="paragraph" w:styleId="DocumentMap">
    <w:name w:val="Document Map"/>
    <w:basedOn w:val="Normal"/>
    <w:link w:val="DocumentMapChar"/>
    <w:semiHidden/>
    <w:rsid w:val="00A816AC"/>
    <w:pPr>
      <w:shd w:val="clear" w:color="auto" w:fill="000080"/>
      <w:suppressAutoHyphens w:val="0"/>
      <w:spacing w:line="360" w:lineRule="auto"/>
      <w:ind w:left="1134"/>
      <w:jc w:val="both"/>
      <w:outlineLvl w:val="1"/>
    </w:pPr>
    <w:rPr>
      <w:rFonts w:ascii="Tahoma" w:hAnsi="Tahoma" w:cs="Tms Rmn"/>
      <w:bCs/>
      <w:iCs/>
      <w:szCs w:val="20"/>
      <w:lang w:eastAsia="cs-CZ"/>
    </w:rPr>
  </w:style>
  <w:style w:type="character" w:customStyle="1" w:styleId="DocumentMapChar">
    <w:name w:val="Document Map Char"/>
    <w:basedOn w:val="DefaultParagraphFont"/>
    <w:link w:val="DocumentMap"/>
    <w:semiHidden/>
    <w:rsid w:val="00A816AC"/>
    <w:rPr>
      <w:rFonts w:ascii="Tahoma" w:eastAsia="Times New Roman" w:hAnsi="Tahoma" w:cs="Tms Rmn"/>
      <w:bCs/>
      <w:iCs/>
      <w:sz w:val="20"/>
      <w:szCs w:val="20"/>
      <w:shd w:val="clear" w:color="auto" w:fill="000080"/>
      <w:lang w:eastAsia="cs-CZ"/>
    </w:rPr>
  </w:style>
  <w:style w:type="paragraph" w:customStyle="1" w:styleId="normalCMC">
    <w:name w:val="normal CMC"/>
    <w:basedOn w:val="Normal"/>
    <w:autoRedefine/>
    <w:rsid w:val="00A816AC"/>
    <w:pPr>
      <w:tabs>
        <w:tab w:val="left" w:pos="540"/>
        <w:tab w:val="left" w:pos="3420"/>
        <w:tab w:val="left" w:pos="6840"/>
      </w:tabs>
      <w:suppressAutoHyphens w:val="0"/>
      <w:spacing w:line="360" w:lineRule="auto"/>
      <w:ind w:left="3408" w:hanging="2699"/>
      <w:jc w:val="both"/>
      <w:outlineLvl w:val="1"/>
    </w:pPr>
    <w:rPr>
      <w:bCs/>
      <w:iCs/>
      <w:color w:val="000000"/>
      <w:szCs w:val="20"/>
      <w:lang w:eastAsia="cs-CZ"/>
    </w:rPr>
  </w:style>
  <w:style w:type="table" w:customStyle="1" w:styleId="Mkatabulky1">
    <w:name w:val="Mřížka tabulky1"/>
    <w:basedOn w:val="TableNormal"/>
    <w:next w:val="TableGrid"/>
    <w:rsid w:val="00A816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Char2">
    <w:name w:val="Char Char2"/>
    <w:rsid w:val="00A816AC"/>
    <w:rPr>
      <w:rFonts w:ascii="Arial Narrow" w:hAnsi="Arial Narrow"/>
    </w:rPr>
  </w:style>
  <w:style w:type="character" w:customStyle="1" w:styleId="CharCharChar2">
    <w:name w:val="Char Char Char2"/>
    <w:aliases w:val="Char Char Char Char Char1"/>
    <w:rsid w:val="00A816AC"/>
    <w:rPr>
      <w:rFonts w:ascii="Arial" w:hAnsi="Arial" w:cs="Arial"/>
      <w:sz w:val="18"/>
      <w:szCs w:val="18"/>
      <w:lang w:val="cs-CZ" w:eastAsia="cs-CZ" w:bidi="ar-SA"/>
    </w:rPr>
  </w:style>
  <w:style w:type="paragraph" w:customStyle="1" w:styleId="msolistparagraph0">
    <w:name w:val="msolistparagraph"/>
    <w:basedOn w:val="Normal"/>
    <w:rsid w:val="00A816AC"/>
    <w:pPr>
      <w:suppressAutoHyphens w:val="0"/>
      <w:ind w:left="720"/>
      <w:outlineLvl w:val="1"/>
    </w:pPr>
    <w:rPr>
      <w:rFonts w:ascii="Calibri" w:hAnsi="Calibri"/>
      <w:iCs/>
      <w:sz w:val="22"/>
      <w:lang w:eastAsia="cs-CZ"/>
    </w:rPr>
  </w:style>
  <w:style w:type="character" w:customStyle="1" w:styleId="CharCharCharChar1">
    <w:name w:val="Char Char Char Char1"/>
    <w:aliases w:val="Char Char Char Char Char Char"/>
    <w:rsid w:val="00A816AC"/>
    <w:rPr>
      <w:rFonts w:ascii="Arial" w:hAnsi="Arial" w:cs="Arial"/>
      <w:sz w:val="18"/>
      <w:szCs w:val="18"/>
      <w:lang w:val="cs-CZ" w:eastAsia="cs-CZ" w:bidi="ar-SA"/>
    </w:rPr>
  </w:style>
  <w:style w:type="paragraph" w:styleId="BodyTextIndent3">
    <w:name w:val="Body Text Indent 3"/>
    <w:basedOn w:val="Normal"/>
    <w:link w:val="BodyTextIndent3Char"/>
    <w:rsid w:val="00A816AC"/>
    <w:pPr>
      <w:suppressAutoHyphens w:val="0"/>
      <w:spacing w:after="120"/>
      <w:ind w:left="283"/>
      <w:outlineLvl w:val="1"/>
    </w:pPr>
    <w:rPr>
      <w:iCs/>
      <w:sz w:val="16"/>
      <w:szCs w:val="16"/>
      <w:lang w:eastAsia="cs-CZ"/>
    </w:rPr>
  </w:style>
  <w:style w:type="character" w:customStyle="1" w:styleId="BodyTextIndent3Char">
    <w:name w:val="Body Text Indent 3 Char"/>
    <w:basedOn w:val="DefaultParagraphFont"/>
    <w:link w:val="BodyTextIndent3"/>
    <w:rsid w:val="00A816AC"/>
    <w:rPr>
      <w:rFonts w:ascii="Arial" w:eastAsia="Times New Roman" w:hAnsi="Arial" w:cs="Arial"/>
      <w:iCs/>
      <w:sz w:val="16"/>
      <w:szCs w:val="16"/>
      <w:lang w:eastAsia="cs-CZ"/>
    </w:rPr>
  </w:style>
  <w:style w:type="paragraph" w:customStyle="1" w:styleId="StylNadpis616bzarovnnnastedPed0b">
    <w:name w:val="Styl Nadpis 6 + 16 b. zarovnání na střed Před:  0 b."/>
    <w:rsid w:val="00A816AC"/>
    <w:pPr>
      <w:shd w:val="pct25" w:color="auto" w:fill="FFFFFF"/>
      <w:spacing w:after="0" w:line="240" w:lineRule="auto"/>
      <w:jc w:val="center"/>
    </w:pPr>
    <w:rPr>
      <w:rFonts w:ascii="Arial Narrow" w:eastAsia="Times New Roman" w:hAnsi="Arial Narrow" w:cs="Times New Roman"/>
      <w:iCs/>
      <w:sz w:val="32"/>
      <w:szCs w:val="20"/>
      <w:lang w:eastAsia="cs-CZ"/>
    </w:rPr>
  </w:style>
  <w:style w:type="paragraph" w:customStyle="1" w:styleId="Styl1">
    <w:name w:val="Styl1"/>
    <w:basedOn w:val="Heading2"/>
    <w:autoRedefine/>
    <w:qFormat/>
    <w:rsid w:val="00A816AC"/>
    <w:pPr>
      <w:keepLines w:val="0"/>
      <w:numPr>
        <w:ilvl w:val="0"/>
      </w:numPr>
      <w:tabs>
        <w:tab w:val="left" w:pos="0"/>
      </w:tabs>
      <w:spacing w:after="60" w:line="360" w:lineRule="auto"/>
    </w:pPr>
    <w:rPr>
      <w:rFonts w:eastAsia="Times New Roman"/>
      <w:bCs w:val="0"/>
      <w:kern w:val="0"/>
      <w:sz w:val="22"/>
      <w:szCs w:val="22"/>
      <w:lang w:eastAsia="cs-CZ"/>
    </w:rPr>
  </w:style>
  <w:style w:type="paragraph" w:customStyle="1" w:styleId="TZnadpis3">
    <w:name w:val="TZ nadpis3"/>
    <w:basedOn w:val="Normal"/>
    <w:rsid w:val="00A816AC"/>
    <w:pPr>
      <w:widowControl w:val="0"/>
      <w:numPr>
        <w:ilvl w:val="5"/>
        <w:numId w:val="11"/>
      </w:numPr>
      <w:autoSpaceDN w:val="0"/>
      <w:spacing w:before="57" w:after="57"/>
      <w:jc w:val="both"/>
      <w:textAlignment w:val="baseline"/>
      <w:outlineLvl w:val="2"/>
    </w:pPr>
    <w:rPr>
      <w:rFonts w:eastAsia="Arial Unicode MS" w:cs="Tahoma"/>
      <w:kern w:val="3"/>
      <w:szCs w:val="20"/>
      <w:lang w:eastAsia="cs-CZ"/>
    </w:rPr>
  </w:style>
  <w:style w:type="paragraph" w:customStyle="1" w:styleId="1">
    <w:name w:val="1"/>
    <w:basedOn w:val="Normal"/>
    <w:qFormat/>
    <w:rsid w:val="00A816AC"/>
    <w:pPr>
      <w:widowControl w:val="0"/>
      <w:numPr>
        <w:numId w:val="11"/>
      </w:numPr>
      <w:autoSpaceDN w:val="0"/>
      <w:textAlignment w:val="baseline"/>
      <w:outlineLvl w:val="0"/>
    </w:pPr>
    <w:rPr>
      <w:rFonts w:eastAsia="Arial Unicode MS" w:cs="Tahoma"/>
      <w:b/>
      <w:bCs/>
      <w:kern w:val="3"/>
      <w:sz w:val="24"/>
      <w:szCs w:val="20"/>
      <w:lang w:eastAsia="cs-CZ"/>
    </w:rPr>
  </w:style>
  <w:style w:type="paragraph" w:customStyle="1" w:styleId="2">
    <w:name w:val="2"/>
    <w:basedOn w:val="Normal"/>
    <w:link w:val="2Char"/>
    <w:qFormat/>
    <w:rsid w:val="00A816AC"/>
    <w:pPr>
      <w:widowControl w:val="0"/>
      <w:numPr>
        <w:ilvl w:val="1"/>
        <w:numId w:val="11"/>
      </w:numPr>
      <w:autoSpaceDN w:val="0"/>
      <w:textAlignment w:val="baseline"/>
      <w:outlineLvl w:val="1"/>
    </w:pPr>
    <w:rPr>
      <w:rFonts w:eastAsia="Arial Unicode MS" w:cs="Tahoma"/>
      <w:b/>
      <w:bCs/>
      <w:kern w:val="3"/>
      <w:szCs w:val="20"/>
      <w:u w:val="single"/>
      <w:lang w:eastAsia="cs-CZ"/>
    </w:rPr>
  </w:style>
  <w:style w:type="character" w:customStyle="1" w:styleId="2Char">
    <w:name w:val="2 Char"/>
    <w:link w:val="2"/>
    <w:rsid w:val="00A816AC"/>
    <w:rPr>
      <w:rFonts w:ascii="Arial" w:eastAsia="Arial Unicode MS" w:hAnsi="Arial" w:cs="Tahoma"/>
      <w:b/>
      <w:bCs/>
      <w:kern w:val="3"/>
      <w:sz w:val="20"/>
      <w:szCs w:val="20"/>
      <w:u w:val="single"/>
      <w:lang w:eastAsia="cs-CZ"/>
    </w:rPr>
  </w:style>
  <w:style w:type="paragraph" w:customStyle="1" w:styleId="3">
    <w:name w:val="3"/>
    <w:basedOn w:val="TZnadpis3"/>
    <w:link w:val="3Char"/>
    <w:qFormat/>
    <w:rsid w:val="00A816AC"/>
    <w:pPr>
      <w:numPr>
        <w:ilvl w:val="2"/>
      </w:numPr>
    </w:pPr>
    <w:rPr>
      <w:b/>
      <w:bCs/>
    </w:rPr>
  </w:style>
  <w:style w:type="character" w:customStyle="1" w:styleId="3Char">
    <w:name w:val="3 Char"/>
    <w:link w:val="3"/>
    <w:rsid w:val="00A816AC"/>
    <w:rPr>
      <w:rFonts w:ascii="Arial" w:eastAsia="Arial Unicode MS" w:hAnsi="Arial" w:cs="Tahoma"/>
      <w:b/>
      <w:bCs/>
      <w:kern w:val="3"/>
      <w:sz w:val="20"/>
      <w:szCs w:val="20"/>
      <w:lang w:eastAsia="cs-CZ"/>
    </w:rPr>
  </w:style>
  <w:style w:type="paragraph" w:customStyle="1" w:styleId="4">
    <w:name w:val="4"/>
    <w:basedOn w:val="TZnadpis3"/>
    <w:link w:val="4Char"/>
    <w:qFormat/>
    <w:rsid w:val="00A816AC"/>
    <w:pPr>
      <w:numPr>
        <w:ilvl w:val="3"/>
        <w:numId w:val="3"/>
      </w:numPr>
    </w:pPr>
    <w:rPr>
      <w:bCs/>
    </w:rPr>
  </w:style>
  <w:style w:type="character" w:customStyle="1" w:styleId="4Char">
    <w:name w:val="4 Char"/>
    <w:link w:val="4"/>
    <w:rsid w:val="00A816AC"/>
    <w:rPr>
      <w:rFonts w:ascii="Arial" w:eastAsia="Arial Unicode MS" w:hAnsi="Arial" w:cs="Tahoma"/>
      <w:bCs/>
      <w:kern w:val="3"/>
      <w:sz w:val="20"/>
      <w:szCs w:val="20"/>
      <w:lang w:eastAsia="cs-CZ"/>
    </w:rPr>
  </w:style>
  <w:style w:type="paragraph" w:customStyle="1" w:styleId="5">
    <w:name w:val="5"/>
    <w:basedOn w:val="TZnadpis3"/>
    <w:link w:val="5Char"/>
    <w:qFormat/>
    <w:rsid w:val="00A816AC"/>
    <w:pPr>
      <w:numPr>
        <w:ilvl w:val="4"/>
        <w:numId w:val="3"/>
      </w:numPr>
    </w:pPr>
    <w:rPr>
      <w:b/>
      <w:bCs/>
    </w:rPr>
  </w:style>
  <w:style w:type="character" w:customStyle="1" w:styleId="5Char">
    <w:name w:val="5 Char"/>
    <w:link w:val="5"/>
    <w:rsid w:val="00A816AC"/>
    <w:rPr>
      <w:rFonts w:ascii="Arial" w:eastAsia="Arial Unicode MS" w:hAnsi="Arial" w:cs="Tahoma"/>
      <w:b/>
      <w:bCs/>
      <w:kern w:val="3"/>
      <w:sz w:val="20"/>
      <w:szCs w:val="20"/>
      <w:lang w:eastAsia="cs-CZ"/>
    </w:rPr>
  </w:style>
  <w:style w:type="paragraph" w:customStyle="1" w:styleId="7">
    <w:name w:val="7"/>
    <w:basedOn w:val="Normal"/>
    <w:qFormat/>
    <w:rsid w:val="00A816AC"/>
    <w:pPr>
      <w:widowControl w:val="0"/>
      <w:numPr>
        <w:ilvl w:val="6"/>
        <w:numId w:val="11"/>
      </w:numPr>
      <w:autoSpaceDN w:val="0"/>
      <w:spacing w:before="57" w:after="57"/>
      <w:jc w:val="both"/>
      <w:textAlignment w:val="baseline"/>
      <w:outlineLvl w:val="2"/>
    </w:pPr>
    <w:rPr>
      <w:rFonts w:eastAsia="Arial Unicode MS" w:cs="Tahoma"/>
      <w:b/>
      <w:bCs/>
      <w:kern w:val="3"/>
      <w:szCs w:val="20"/>
      <w:lang w:eastAsia="cs-CZ"/>
    </w:rPr>
  </w:style>
  <w:style w:type="paragraph" w:customStyle="1" w:styleId="Normln3">
    <w:name w:val="Normální3"/>
    <w:basedOn w:val="TZnadpis3"/>
    <w:link w:val="normalChar"/>
    <w:qFormat/>
    <w:rsid w:val="00A816AC"/>
    <w:pPr>
      <w:numPr>
        <w:ilvl w:val="0"/>
        <w:numId w:val="0"/>
      </w:numPr>
    </w:pPr>
    <w:rPr>
      <w:bCs/>
    </w:rPr>
  </w:style>
  <w:style w:type="character" w:customStyle="1" w:styleId="normalChar">
    <w:name w:val="normal Char"/>
    <w:link w:val="Normln3"/>
    <w:rsid w:val="00A816AC"/>
    <w:rPr>
      <w:rFonts w:ascii="Arial" w:eastAsia="Arial Unicode MS" w:hAnsi="Arial" w:cs="Tahoma"/>
      <w:bCs/>
      <w:kern w:val="3"/>
      <w:sz w:val="20"/>
      <w:szCs w:val="20"/>
      <w:lang w:eastAsia="cs-CZ"/>
    </w:rPr>
  </w:style>
  <w:style w:type="paragraph" w:customStyle="1" w:styleId="04Tahomanormal12obyejn">
    <w:name w:val="04 Tahoma normal (12 obyčejné)"/>
    <w:basedOn w:val="Normal"/>
    <w:rsid w:val="00A816AC"/>
    <w:pPr>
      <w:suppressAutoHyphens w:val="0"/>
      <w:outlineLvl w:val="1"/>
    </w:pPr>
    <w:rPr>
      <w:rFonts w:ascii="Tahoma" w:hAnsi="Tahoma" w:cs="Tahoma"/>
      <w:sz w:val="24"/>
      <w:szCs w:val="24"/>
      <w:lang w:eastAsia="cs-CZ"/>
    </w:rPr>
  </w:style>
  <w:style w:type="paragraph" w:customStyle="1" w:styleId="05Tahomanormal11obyejn">
    <w:name w:val="05 Tahoma normal (11 obyčejné)"/>
    <w:basedOn w:val="Normal"/>
    <w:rsid w:val="00A816AC"/>
    <w:pPr>
      <w:suppressAutoHyphens w:val="0"/>
      <w:outlineLvl w:val="1"/>
    </w:pPr>
    <w:rPr>
      <w:rFonts w:ascii="Tahoma" w:hAnsi="Tahoma" w:cs="Tahoma"/>
      <w:sz w:val="22"/>
      <w:szCs w:val="24"/>
      <w:lang w:eastAsia="cs-CZ"/>
    </w:rPr>
  </w:style>
  <w:style w:type="numbering" w:customStyle="1" w:styleId="StylSodrkami">
    <w:name w:val="Styl S odrážkami"/>
    <w:rsid w:val="00A816AC"/>
    <w:pPr>
      <w:numPr>
        <w:numId w:val="12"/>
      </w:numPr>
    </w:pPr>
  </w:style>
  <w:style w:type="character" w:customStyle="1" w:styleId="UnresolvedMention1">
    <w:name w:val="Unresolved Mention1"/>
    <w:uiPriority w:val="99"/>
    <w:semiHidden/>
    <w:unhideWhenUsed/>
    <w:rsid w:val="00A816AC"/>
    <w:rPr>
      <w:color w:val="605E5C"/>
      <w:shd w:val="clear" w:color="auto" w:fill="E1DFDD"/>
    </w:rPr>
  </w:style>
  <w:style w:type="paragraph" w:customStyle="1" w:styleId="StylZarovnatdobloku">
    <w:name w:val="Styl Zarovnat do bloku"/>
    <w:basedOn w:val="Normal"/>
    <w:autoRedefine/>
    <w:rsid w:val="00807804"/>
    <w:pPr>
      <w:tabs>
        <w:tab w:val="left" w:pos="2880"/>
      </w:tabs>
      <w:suppressAutoHyphens w:val="0"/>
      <w:ind w:firstLine="397"/>
      <w:jc w:val="both"/>
    </w:pPr>
    <w:rPr>
      <w:noProof/>
      <w:sz w:val="22"/>
      <w:lang w:eastAsia="cs-CZ"/>
    </w:rPr>
  </w:style>
  <w:style w:type="character" w:styleId="CommentReference">
    <w:name w:val="annotation reference"/>
    <w:basedOn w:val="DefaultParagraphFont"/>
    <w:uiPriority w:val="99"/>
    <w:semiHidden/>
    <w:unhideWhenUsed/>
    <w:rsid w:val="00663B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63BF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63BFD"/>
    <w:rPr>
      <w:rFonts w:ascii="Arial" w:eastAsia="Times New Roman" w:hAnsi="Arial" w:cs="Arial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3B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3BFD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Caption">
    <w:name w:val="caption"/>
    <w:basedOn w:val="Normal"/>
    <w:next w:val="Normal"/>
    <w:uiPriority w:val="35"/>
    <w:unhideWhenUsed/>
    <w:qFormat/>
    <w:rsid w:val="00B32205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58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817385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84430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501842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48323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19762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136366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75445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436AD8BF77A7438A7E762240E480D8" ma:contentTypeVersion="12" ma:contentTypeDescription="Create a new document." ma:contentTypeScope="" ma:versionID="06b21600ff26a7dd2d6b0c8a99c793bc">
  <xsd:schema xmlns:xsd="http://www.w3.org/2001/XMLSchema" xmlns:xs="http://www.w3.org/2001/XMLSchema" xmlns:p="http://schemas.microsoft.com/office/2006/metadata/properties" xmlns:ns2="bb41956b-972c-4754-962c-8e470bcc0890" xmlns:ns3="aca95e2b-7cc9-48ec-9ac2-8b7fb7965a3e" targetNamespace="http://schemas.microsoft.com/office/2006/metadata/properties" ma:root="true" ma:fieldsID="72ca191c872bda0eed6961478ff8be8b" ns2:_="" ns3:_="">
    <xsd:import namespace="bb41956b-972c-4754-962c-8e470bcc0890"/>
    <xsd:import namespace="aca95e2b-7cc9-48ec-9ac2-8b7fb7965a3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41956b-972c-4754-962c-8e470bcc089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a95e2b-7cc9-48ec-9ac2-8b7fb7965a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6AF8996-C00D-468B-A02E-74D38F1224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AEDF8C4-3D80-46CC-BEF6-E50235A415F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3F3A384-BB60-468A-BD7A-30E74A2381E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88ED0C9-FFDF-4048-A574-1FA782F44D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41956b-972c-4754-962c-8e470bcc0890"/>
    <ds:schemaRef ds:uri="aca95e2b-7cc9-48ec-9ac2-8b7fb7965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679</Words>
  <Characters>3871</Characters>
  <Application>Microsoft Office Word</Application>
  <DocSecurity>0</DocSecurity>
  <Lines>32</Lines>
  <Paragraphs>9</Paragraphs>
  <ScaleCrop>false</ScaleCrop>
  <Company/>
  <LinksUpToDate>false</LinksUpToDate>
  <CharactersWithSpaces>4541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Cieslar Martin</dc:creator>
  <cp:keywords/>
  <dc:description/>
  <cp:lastModifiedBy>Bretislav Stacho</cp:lastModifiedBy>
  <cp:revision>12</cp:revision>
  <cp:lastPrinted>2019-12-19T10:40:00Z</cp:lastPrinted>
  <dcterms:created xsi:type="dcterms:W3CDTF">2020-10-29T09:58:00Z</dcterms:created>
  <dcterms:modified xsi:type="dcterms:W3CDTF">2021-04-10T17:20:00Z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0x0101005A436AD8BF77A7438A7E762240E480D8</vt:lpwstr>
  </property>
</Properties>
</file>